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1153E" w14:textId="77777777" w:rsidR="0059569B" w:rsidRDefault="0059569B" w:rsidP="0059569B">
      <w:pPr>
        <w:spacing w:after="0"/>
      </w:pPr>
      <w:proofErr w:type="gramStart"/>
      <w:r>
        <w:t xml:space="preserve">Согласовано:   </w:t>
      </w:r>
      <w:proofErr w:type="gramEnd"/>
      <w:r>
        <w:t xml:space="preserve">                                                                                               Утверждаю:</w:t>
      </w:r>
    </w:p>
    <w:p w14:paraId="4FD8ABD0" w14:textId="77777777" w:rsidR="0059569B" w:rsidRDefault="0059569B" w:rsidP="0059569B">
      <w:pPr>
        <w:spacing w:after="0"/>
      </w:pPr>
      <w:r>
        <w:t xml:space="preserve">Начальник отдела                                                                                        Директор МАУ </w:t>
      </w:r>
      <w:proofErr w:type="spellStart"/>
      <w:r>
        <w:t>ЦКиД</w:t>
      </w:r>
      <w:proofErr w:type="spellEnd"/>
    </w:p>
    <w:p w14:paraId="4644358D" w14:textId="77777777" w:rsidR="0059569B" w:rsidRDefault="0059569B" w:rsidP="0059569B">
      <w:pPr>
        <w:spacing w:after="0"/>
      </w:pPr>
      <w:r>
        <w:t>по социальной политике                                                                          ГО Красноуфимск</w:t>
      </w:r>
    </w:p>
    <w:p w14:paraId="41C73B76" w14:textId="77777777" w:rsidR="0059569B" w:rsidRDefault="0059569B" w:rsidP="0059569B">
      <w:pPr>
        <w:spacing w:after="0"/>
      </w:pPr>
      <w:r>
        <w:t>и молодежным программам                                                                  _________________И.В. Лень</w:t>
      </w:r>
    </w:p>
    <w:p w14:paraId="13410486" w14:textId="77777777" w:rsidR="0059569B" w:rsidRDefault="0059569B" w:rsidP="0059569B">
      <w:pPr>
        <w:spacing w:after="0"/>
      </w:pPr>
      <w:r>
        <w:t xml:space="preserve"> ___________О.Р. Толмачева                                                                </w:t>
      </w:r>
      <w:proofErr w:type="gramStart"/>
      <w:r>
        <w:t xml:space="preserve">   «</w:t>
      </w:r>
      <w:proofErr w:type="gramEnd"/>
      <w:r>
        <w:t xml:space="preserve"> ___» Марта 2023г.                                                                                         </w:t>
      </w:r>
    </w:p>
    <w:p w14:paraId="40573650" w14:textId="77777777" w:rsidR="0059569B" w:rsidRDefault="0059569B" w:rsidP="0059569B">
      <w:pPr>
        <w:spacing w:after="0"/>
      </w:pPr>
      <w:r>
        <w:t xml:space="preserve">«___» марта 2023г.   </w:t>
      </w:r>
    </w:p>
    <w:p w14:paraId="6CCB664A" w14:textId="77777777" w:rsidR="0059569B" w:rsidRDefault="0059569B" w:rsidP="0059569B"/>
    <w:p w14:paraId="52200CCF" w14:textId="77777777" w:rsidR="0059569B" w:rsidRDefault="0059569B" w:rsidP="0059569B"/>
    <w:p w14:paraId="329838A4" w14:textId="77777777" w:rsidR="0059569B" w:rsidRDefault="0059569B" w:rsidP="0059569B">
      <w:pPr>
        <w:tabs>
          <w:tab w:val="left" w:pos="6860"/>
        </w:tabs>
        <w:spacing w:after="12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</w:p>
    <w:p w14:paraId="14C1C472" w14:textId="13BC3B42" w:rsidR="0059569B" w:rsidRDefault="00765CD3" w:rsidP="0059569B">
      <w:pPr>
        <w:tabs>
          <w:tab w:val="left" w:pos="6860"/>
        </w:tabs>
        <w:spacing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организации</w:t>
      </w:r>
      <w:r w:rsidR="005956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A3F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межмуниципального</w:t>
      </w:r>
      <w:r w:rsidR="005956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конкурса</w:t>
      </w:r>
      <w:proofErr w:type="gramEnd"/>
      <w:r w:rsidR="005956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декоративно-прикладного творчества «</w:t>
      </w:r>
      <w:bookmarkStart w:id="0" w:name="_Hlk94196818"/>
      <w:r w:rsidR="0059569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Радуга талантов</w:t>
      </w:r>
      <w:bookmarkEnd w:id="0"/>
      <w:r w:rsidR="005956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для детей с инвалидностью </w:t>
      </w:r>
    </w:p>
    <w:p w14:paraId="689A0D39" w14:textId="5B8A096E" w:rsidR="0059569B" w:rsidRDefault="0059569B" w:rsidP="0059569B">
      <w:pPr>
        <w:tabs>
          <w:tab w:val="left" w:pos="6860"/>
        </w:tabs>
        <w:spacing w:after="12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Дата  и</w:t>
      </w:r>
      <w:proofErr w:type="gramEnd"/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время проведения- 2</w:t>
      </w:r>
      <w:r w:rsidR="008979F0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8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марта 2023года с 9.00-10.30</w:t>
      </w:r>
    </w:p>
    <w:p w14:paraId="78FA2C4E" w14:textId="77777777" w:rsidR="0059569B" w:rsidRDefault="0059569B" w:rsidP="0059569B">
      <w:pPr>
        <w:tabs>
          <w:tab w:val="left" w:pos="6860"/>
        </w:tabs>
        <w:spacing w:after="12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Место проведения: МАУ </w:t>
      </w:r>
      <w:proofErr w:type="spellStart"/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ЦКиД</w:t>
      </w:r>
      <w:proofErr w:type="spellEnd"/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г. Красноуфимск, ул. Советская,2</w:t>
      </w:r>
    </w:p>
    <w:p w14:paraId="30829C0E" w14:textId="77777777" w:rsidR="0059569B" w:rsidRDefault="0059569B" w:rsidP="0059569B">
      <w:pPr>
        <w:tabs>
          <w:tab w:val="left" w:pos="6860"/>
        </w:tabs>
        <w:spacing w:after="120" w:line="240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(фойе </w:t>
      </w:r>
      <w:proofErr w:type="spellStart"/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ЦКиД</w:t>
      </w:r>
      <w:proofErr w:type="spellEnd"/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)</w:t>
      </w:r>
    </w:p>
    <w:p w14:paraId="1DA99855" w14:textId="77777777" w:rsidR="0059569B" w:rsidRDefault="0059569B" w:rsidP="0059569B">
      <w:pPr>
        <w:tabs>
          <w:tab w:val="left" w:pos="6860"/>
        </w:tabs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0E45C727" w14:textId="59B4E84C" w:rsidR="0059569B" w:rsidRDefault="0059569B" w:rsidP="0090362A">
      <w:pPr>
        <w:tabs>
          <w:tab w:val="left" w:pos="686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рамках с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оциально-творческого проекта для детей</w:t>
      </w:r>
      <w:r w:rsidR="0090362A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с 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инвалид</w:t>
      </w:r>
      <w:r w:rsidR="0090362A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ностью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4D5F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организуется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конкурс декоративно-прикладного творчества «Радуга талантов». Конкурс проводится на тему весны, мира, добра и любви</w:t>
      </w:r>
      <w:r w:rsidR="00650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 же конкурсные работы можно посвятить 80-летию Уральского добровольческого</w:t>
      </w:r>
      <w:r w:rsidR="009C49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C49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танкового </w:t>
      </w:r>
      <w:r w:rsidR="006502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корпуса</w:t>
      </w:r>
      <w:proofErr w:type="gramEnd"/>
      <w:r w:rsidR="009C495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EF4984F" w14:textId="77777777" w:rsidR="005A3FE1" w:rsidRDefault="005A3FE1" w:rsidP="005A3FE1">
      <w:pPr>
        <w:tabs>
          <w:tab w:val="left" w:pos="68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5F5E794" w14:textId="77777777" w:rsidR="0059569B" w:rsidRDefault="0059569B" w:rsidP="005A3FE1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Организаторы</w:t>
      </w:r>
    </w:p>
    <w:p w14:paraId="65C1EC62" w14:textId="77777777" w:rsidR="0059569B" w:rsidRDefault="0059569B" w:rsidP="005A3FE1">
      <w:pPr>
        <w:widowControl w:val="0"/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ниципальное автономное учреждение Центр Культуры и Досуга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Красноуфимск; </w:t>
      </w:r>
    </w:p>
    <w:p w14:paraId="5B9660B7" w14:textId="08205FA1" w:rsidR="0059569B" w:rsidRDefault="0059569B" w:rsidP="005A3FE1">
      <w:pPr>
        <w:widowControl w:val="0"/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-Отдел по социальной политике, молодежным программам и туризму </w:t>
      </w:r>
      <w:r w:rsidR="005A3F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Красноуфимск.</w:t>
      </w:r>
    </w:p>
    <w:p w14:paraId="330922A6" w14:textId="0174BF10" w:rsidR="0059569B" w:rsidRDefault="0059569B" w:rsidP="005A3FE1">
      <w:pPr>
        <w:widowControl w:val="0"/>
        <w:shd w:val="clear" w:color="auto" w:fill="FFFFFF"/>
        <w:tabs>
          <w:tab w:val="left" w:pos="993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Партнёры</w:t>
      </w:r>
    </w:p>
    <w:p w14:paraId="05ABE0E7" w14:textId="49C8AD76" w:rsidR="005A3FE1" w:rsidRPr="005A3FE1" w:rsidRDefault="005A3FE1" w:rsidP="005A3FE1">
      <w:pPr>
        <w:widowControl w:val="0"/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</w:t>
      </w:r>
      <w:r w:rsidR="000F7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культуры и туризма </w:t>
      </w:r>
      <w:r w:rsidRPr="005A3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A3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 </w:t>
      </w:r>
      <w:proofErr w:type="spellStart"/>
      <w:r w:rsidRPr="005A3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Красноуфимский</w:t>
      </w:r>
      <w:proofErr w:type="spellEnd"/>
      <w:r w:rsidRPr="005A3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</w:p>
    <w:p w14:paraId="2DDFAFE6" w14:textId="77777777" w:rsidR="005A3FE1" w:rsidRPr="005A3FE1" w:rsidRDefault="005A3FE1" w:rsidP="005A3FE1">
      <w:pPr>
        <w:widowControl w:val="0"/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45B144" w14:textId="77777777" w:rsidR="0059569B" w:rsidRDefault="0059569B" w:rsidP="0059569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 Цели и задачи</w:t>
      </w:r>
    </w:p>
    <w:p w14:paraId="57AE6806" w14:textId="4AF757C2" w:rsidR="0059569B" w:rsidRDefault="0059569B" w:rsidP="005A3FE1">
      <w:pPr>
        <w:tabs>
          <w:tab w:val="left" w:pos="68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Цель конкурса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привлечение детей с</w:t>
      </w:r>
      <w:r w:rsidR="005A3F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инвалидностью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активному участию в культурной жизни общества, реализации творческого потенциала</w:t>
      </w:r>
    </w:p>
    <w:p w14:paraId="58D9A4B7" w14:textId="77777777" w:rsidR="0059569B" w:rsidRDefault="0059569B" w:rsidP="005A3FE1">
      <w:pPr>
        <w:numPr>
          <w:ilvl w:val="1"/>
          <w:numId w:val="2"/>
        </w:numPr>
        <w:tabs>
          <w:tab w:val="left" w:pos="686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Задачи конкурса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3090E7F5" w14:textId="06CD2BDB" w:rsidR="0059569B" w:rsidRDefault="0059569B" w:rsidP="005A3FE1">
      <w:pPr>
        <w:tabs>
          <w:tab w:val="left" w:pos="993"/>
          <w:tab w:val="left" w:pos="6860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выявление талантливых, творчески одаренных детей с</w:t>
      </w:r>
      <w:r w:rsidR="005A3F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инвалидностью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оказания им помощи в реализации потенциала, в рамках организации и проведении конкурса;</w:t>
      </w:r>
    </w:p>
    <w:p w14:paraId="421F75EC" w14:textId="77777777" w:rsidR="0059569B" w:rsidRDefault="0059569B" w:rsidP="005A3FE1">
      <w:pPr>
        <w:widowControl w:val="0"/>
        <w:tabs>
          <w:tab w:val="left" w:pos="993"/>
          <w:tab w:val="left" w:pos="6860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раскрытие творческой индивидуальности, поощрение социальной активности;</w:t>
      </w:r>
    </w:p>
    <w:p w14:paraId="4BFBC95B" w14:textId="081831FA" w:rsidR="0059569B" w:rsidRDefault="0059569B" w:rsidP="005A3FE1">
      <w:pPr>
        <w:widowControl w:val="0"/>
        <w:tabs>
          <w:tab w:val="left" w:pos="993"/>
          <w:tab w:val="left" w:pos="6860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вовлечение детей с в единое культурное пространство.</w:t>
      </w:r>
    </w:p>
    <w:p w14:paraId="3BAE9182" w14:textId="77777777" w:rsidR="005A3FE1" w:rsidRDefault="005A3FE1" w:rsidP="0059569B">
      <w:pPr>
        <w:widowControl w:val="0"/>
        <w:tabs>
          <w:tab w:val="left" w:pos="6860"/>
        </w:tabs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3077819B" w14:textId="77777777" w:rsidR="005A3FE1" w:rsidRDefault="005A3FE1" w:rsidP="0059569B">
      <w:pPr>
        <w:widowControl w:val="0"/>
        <w:tabs>
          <w:tab w:val="left" w:pos="6860"/>
        </w:tabs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1568941C" w14:textId="33110EF4" w:rsidR="0059569B" w:rsidRDefault="0059569B" w:rsidP="0059569B">
      <w:pPr>
        <w:widowControl w:val="0"/>
        <w:tabs>
          <w:tab w:val="left" w:pos="6860"/>
        </w:tabs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4. Условия проведения конкурса</w:t>
      </w:r>
    </w:p>
    <w:p w14:paraId="6806A6CC" w14:textId="77777777" w:rsidR="0059569B" w:rsidRDefault="0059569B" w:rsidP="00175EAD">
      <w:pPr>
        <w:widowControl w:val="0"/>
        <w:tabs>
          <w:tab w:val="left" w:pos="68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4.1.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конкурс принимаются работы, выполненные в период 2021-2023 гг. по направлениям:</w:t>
      </w:r>
    </w:p>
    <w:p w14:paraId="60B5965D" w14:textId="1407B563" w:rsidR="0059569B" w:rsidRDefault="0059569B" w:rsidP="00BE2FD8">
      <w:pPr>
        <w:widowControl w:val="0"/>
        <w:tabs>
          <w:tab w:val="left" w:pos="993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художественный текстиль (лоскутное шитье, аппликация, ткачество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),  текстильная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кукла;</w:t>
      </w:r>
    </w:p>
    <w:p w14:paraId="31565423" w14:textId="77777777" w:rsidR="0059569B" w:rsidRDefault="0059569B" w:rsidP="00BE2FD8">
      <w:pPr>
        <w:widowControl w:val="0"/>
        <w:tabs>
          <w:tab w:val="left" w:pos="993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художественная вышивка (вышивка лентами, бисером, ковровая, вышивка крестиком), алмазная вышивка;</w:t>
      </w:r>
    </w:p>
    <w:p w14:paraId="57E6A133" w14:textId="77777777" w:rsidR="0059569B" w:rsidRDefault="0059569B" w:rsidP="00BE2FD8">
      <w:pPr>
        <w:widowControl w:val="0"/>
        <w:tabs>
          <w:tab w:val="left" w:pos="993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художественная обработка шерсти (сухое, мокрое валяние);</w:t>
      </w:r>
    </w:p>
    <w:p w14:paraId="45C2FD3D" w14:textId="77777777" w:rsidR="0059569B" w:rsidRDefault="0059569B" w:rsidP="00175EAD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художественная обработка дерева (резьба по дереву, обработка бересты, лозы);</w:t>
      </w:r>
    </w:p>
    <w:p w14:paraId="6479F396" w14:textId="77777777" w:rsidR="0059569B" w:rsidRDefault="0059569B" w:rsidP="00BE2FD8">
      <w:pPr>
        <w:widowControl w:val="0"/>
        <w:tabs>
          <w:tab w:val="left" w:pos="993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бисероплетение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3582A6F2" w14:textId="77777777" w:rsidR="0059569B" w:rsidRDefault="0059569B" w:rsidP="00175EAD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вязаные крючком и на спицах декоративные композиции и картины;</w:t>
      </w:r>
    </w:p>
    <w:p w14:paraId="704B6981" w14:textId="77777777" w:rsidR="0059569B" w:rsidRDefault="0059569B" w:rsidP="00175EAD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-плетение (макраме, кружевоплетение на коклюшках, фриволите);</w:t>
      </w:r>
    </w:p>
    <w:p w14:paraId="181B60AB" w14:textId="77777777" w:rsidR="0059569B" w:rsidRDefault="0059569B" w:rsidP="00175EAD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-художественная керамика, пластика, холодный фарфор;</w:t>
      </w:r>
    </w:p>
    <w:p w14:paraId="6D583BB0" w14:textId="77777777" w:rsidR="0059569B" w:rsidRDefault="0059569B" w:rsidP="00BE2FD8">
      <w:pPr>
        <w:widowControl w:val="0"/>
        <w:tabs>
          <w:tab w:val="left" w:pos="993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изделия из нетрадиционных материалов (декупаж, скрапбукинг,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изолон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т.п.)</w:t>
      </w:r>
    </w:p>
    <w:p w14:paraId="6CF6B849" w14:textId="0FFD0276" w:rsidR="0059569B" w:rsidRDefault="0059569B" w:rsidP="00175EAD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Заявки на участие в конкурсе декоративно-прикладного творчества направлять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до </w:t>
      </w:r>
      <w:r w:rsidR="00A232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 марта 202</w:t>
      </w:r>
      <w:r w:rsidR="00175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г. (Приложение № 1) по эл. почте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hyperlink r:id="rId7" w:history="1">
        <w:r w:rsidRPr="00433666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ya</w:t>
        </w:r>
        <w:r w:rsidRPr="00433666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.</w:t>
        </w:r>
        <w:r w:rsidRPr="00433666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levasd</w:t>
        </w:r>
        <w:r w:rsidRPr="00433666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@</w:t>
        </w:r>
        <w:r w:rsidRPr="00433666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ya</w:t>
        </w:r>
        <w:r w:rsidRPr="00433666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.</w:t>
        </w:r>
        <w:proofErr w:type="spellStart"/>
        <w:r w:rsidRPr="00433666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методист МАУ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ЦКиД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Серебреникова Кристина</w:t>
      </w:r>
      <w:r w:rsidR="00175EAD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 8 919 394 46 94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08B158" w14:textId="7E27838D" w:rsidR="0059569B" w:rsidRPr="00B74315" w:rsidRDefault="0059569B" w:rsidP="0059569B">
      <w:p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ВНИМАНИЕ! Конкурсные работы заранее не предоставляются, только в день проведения фестиваля 2</w:t>
      </w:r>
      <w:r w:rsidR="00F87F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марта </w:t>
      </w:r>
      <w:r w:rsidR="00B743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2023</w:t>
      </w:r>
      <w:proofErr w:type="gramEnd"/>
      <w:r w:rsidR="00B743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</w:t>
      </w:r>
      <w:r w:rsidR="00B743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78885B4D" w14:textId="77777777" w:rsidR="0059569B" w:rsidRDefault="0059569B" w:rsidP="00674D49">
      <w:pPr>
        <w:widowControl w:val="0"/>
        <w:tabs>
          <w:tab w:val="left" w:pos="6860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4.2.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Критерии оценки конкурсных работ:</w:t>
      </w:r>
    </w:p>
    <w:p w14:paraId="22238D1D" w14:textId="77777777" w:rsidR="0059569B" w:rsidRDefault="0059569B" w:rsidP="00674D49">
      <w:pPr>
        <w:widowControl w:val="0"/>
        <w:tabs>
          <w:tab w:val="left" w:pos="993"/>
          <w:tab w:val="left" w:pos="686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-творческий замысел;</w:t>
      </w:r>
    </w:p>
    <w:p w14:paraId="48E959FE" w14:textId="77777777" w:rsidR="0059569B" w:rsidRDefault="0059569B" w:rsidP="00674D49">
      <w:pPr>
        <w:widowControl w:val="0"/>
        <w:tabs>
          <w:tab w:val="left" w:pos="993"/>
          <w:tab w:val="left" w:pos="686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-оригинальность идеи;</w:t>
      </w:r>
    </w:p>
    <w:p w14:paraId="3B2E318D" w14:textId="77777777" w:rsidR="0059569B" w:rsidRDefault="0059569B" w:rsidP="00674D49">
      <w:pPr>
        <w:widowControl w:val="0"/>
        <w:tabs>
          <w:tab w:val="left" w:pos="993"/>
          <w:tab w:val="left" w:pos="686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-техника исполнения композиции;</w:t>
      </w:r>
    </w:p>
    <w:p w14:paraId="762FC49D" w14:textId="77777777" w:rsidR="0059569B" w:rsidRDefault="0059569B" w:rsidP="00674D49">
      <w:pPr>
        <w:widowControl w:val="0"/>
        <w:tabs>
          <w:tab w:val="left" w:pos="993"/>
          <w:tab w:val="left" w:pos="686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-соответствие заявленной тематике;</w:t>
      </w:r>
    </w:p>
    <w:p w14:paraId="2196A56F" w14:textId="77777777" w:rsidR="0059569B" w:rsidRDefault="0059569B" w:rsidP="00674D49">
      <w:pPr>
        <w:widowControl w:val="0"/>
        <w:tabs>
          <w:tab w:val="left" w:pos="993"/>
          <w:tab w:val="left" w:pos="686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-качество художественного исполнения.</w:t>
      </w:r>
    </w:p>
    <w:p w14:paraId="2B556A78" w14:textId="77777777" w:rsidR="0059569B" w:rsidRDefault="0059569B" w:rsidP="0059569B">
      <w:pPr>
        <w:widowControl w:val="0"/>
        <w:tabs>
          <w:tab w:val="left" w:pos="6860"/>
        </w:tabs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5. Участники Конкурса</w:t>
      </w:r>
    </w:p>
    <w:p w14:paraId="06E23A97" w14:textId="77777777" w:rsidR="0059569B" w:rsidRDefault="0059569B" w:rsidP="00674D49">
      <w:pPr>
        <w:widowControl w:val="0"/>
        <w:tabs>
          <w:tab w:val="left" w:pos="6860"/>
        </w:tabs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5.1.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Участники конкурса распределяются по трем возрастным категориям:</w:t>
      </w:r>
    </w:p>
    <w:p w14:paraId="2FEE60CA" w14:textId="4E152A89" w:rsidR="0059569B" w:rsidRDefault="00A2325A" w:rsidP="00674D49">
      <w:pPr>
        <w:widowControl w:val="0"/>
        <w:tabs>
          <w:tab w:val="left" w:pos="6860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6</w:t>
      </w:r>
      <w:r w:rsidR="0059569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-10 лет, 11-13 </w:t>
      </w:r>
      <w:proofErr w:type="gramStart"/>
      <w:r w:rsidR="0059569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лет,  14</w:t>
      </w:r>
      <w:proofErr w:type="gramEnd"/>
      <w:r w:rsidR="0059569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-18лет</w:t>
      </w:r>
    </w:p>
    <w:p w14:paraId="6703E61E" w14:textId="77777777" w:rsidR="0059569B" w:rsidRDefault="0059569B" w:rsidP="00674D49">
      <w:pPr>
        <w:widowControl w:val="0"/>
        <w:tabs>
          <w:tab w:val="left" w:pos="68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5.2.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Количество участников детей-инвалидов не ограничено.</w:t>
      </w:r>
    </w:p>
    <w:p w14:paraId="1BA00AB5" w14:textId="77777777" w:rsidR="0059569B" w:rsidRDefault="0059569B" w:rsidP="00674D4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5.3.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ринимаются не более 2-х работ от одного участника. Руководители сами размещают работы на общей экспозиции в специально отведенном месте. </w:t>
      </w:r>
    </w:p>
    <w:p w14:paraId="65C77441" w14:textId="77777777" w:rsidR="0059569B" w:rsidRDefault="0059569B" w:rsidP="00674D49">
      <w:pPr>
        <w:widowControl w:val="0"/>
        <w:tabs>
          <w:tab w:val="left" w:pos="686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5.4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Предоставляемые к рассмотрению работы должны соответствовать тематике конкурса.</w:t>
      </w:r>
    </w:p>
    <w:p w14:paraId="2FC3CBCA" w14:textId="77777777" w:rsidR="0059569B" w:rsidRDefault="0059569B" w:rsidP="00674D49">
      <w:pPr>
        <w:widowControl w:val="0"/>
        <w:tabs>
          <w:tab w:val="left" w:pos="68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5.5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Работа должна сопровождаться следующей информацией на этикетке: </w:t>
      </w:r>
    </w:p>
    <w:p w14:paraId="056DC6A0" w14:textId="77777777" w:rsidR="0059569B" w:rsidRDefault="0059569B" w:rsidP="00674D49">
      <w:pPr>
        <w:widowControl w:val="0"/>
        <w:tabs>
          <w:tab w:val="left" w:pos="6860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название работы, фамилия, имя участника, техника исполнения, возраст, контактный телефон, ФИО руководителя и направляющей организации, место жительства в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печатном виде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</w:t>
      </w:r>
    </w:p>
    <w:p w14:paraId="5F698B1D" w14:textId="1A88DA95" w:rsidR="0059569B" w:rsidRDefault="0059569B" w:rsidP="0059569B">
      <w:pPr>
        <w:widowControl w:val="0"/>
        <w:tabs>
          <w:tab w:val="left" w:pos="6860"/>
        </w:tabs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6. Сро</w:t>
      </w:r>
      <w:bookmarkStart w:id="1" w:name="_GoBack"/>
      <w:bookmarkEnd w:id="1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ки проведения конкурса</w:t>
      </w:r>
    </w:p>
    <w:p w14:paraId="6F0AD111" w14:textId="777109B0" w:rsidR="0059569B" w:rsidRDefault="0059569B" w:rsidP="00674D49">
      <w:pPr>
        <w:widowControl w:val="0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6.1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Конкурсные работы размещаются участниками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F87F2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марта 2023г. в фойе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ЦКиД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 09.00-10.30.</w:t>
      </w:r>
    </w:p>
    <w:p w14:paraId="0D036AD8" w14:textId="77777777" w:rsidR="0059569B" w:rsidRDefault="0059569B" w:rsidP="00674D49">
      <w:pPr>
        <w:widowControl w:val="0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6.2.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Итоги Конкурса будут подводиться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 10.45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Награждение по завершению творческого конкурса в банкетном зале МАУ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ЦКиД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726A913" w14:textId="42CC4F29" w:rsidR="0059569B" w:rsidRPr="00674D49" w:rsidRDefault="0059569B" w:rsidP="00674D49">
      <w:pPr>
        <w:pStyle w:val="aa"/>
        <w:widowControl w:val="0"/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674D4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 работам должны быть </w:t>
      </w:r>
      <w:proofErr w:type="gramStart"/>
      <w:r w:rsidRPr="00674D4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приготовлены  большие</w:t>
      </w:r>
      <w:proofErr w:type="gramEnd"/>
      <w:r w:rsidRPr="00674D4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скрепки, петли для размещения работ и т.д. </w:t>
      </w:r>
    </w:p>
    <w:p w14:paraId="14B55086" w14:textId="77777777" w:rsidR="00674D49" w:rsidRDefault="00674D49" w:rsidP="00674D49">
      <w:pPr>
        <w:widowControl w:val="0"/>
        <w:tabs>
          <w:tab w:val="left" w:pos="993"/>
          <w:tab w:val="left" w:pos="1134"/>
        </w:tabs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0131181F" w14:textId="77777777" w:rsidR="0059569B" w:rsidRDefault="0059569B" w:rsidP="0059569B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7. Подведение итогов и награждение конкурсантов</w:t>
      </w:r>
    </w:p>
    <w:p w14:paraId="5377050C" w14:textId="7D4FE42A" w:rsidR="0059569B" w:rsidRDefault="0059569B" w:rsidP="00674D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Победители получают Дипломы</w:t>
      </w:r>
      <w:r w:rsidR="00674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каждой номинации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4D4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Остальные дипломы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</w:t>
      </w:r>
      <w:r w:rsidR="00BE2FD8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098883" w14:textId="2E768719" w:rsidR="0059569B" w:rsidRDefault="0059569B" w:rsidP="00674D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жюри входят специалисты учреждений культуры </w:t>
      </w:r>
      <w:r w:rsidR="00674D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Красноуфимск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представители </w:t>
      </w:r>
      <w:r w:rsidR="00674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proofErr w:type="spellStart"/>
      <w:r w:rsidR="00674D4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Красноуфимский</w:t>
      </w:r>
      <w:proofErr w:type="spellEnd"/>
      <w:r w:rsidR="00674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ГО Красноуфимск</w:t>
      </w:r>
      <w:r w:rsidR="00674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05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отдела социальной политики администрации ГО Красноуфимск</w:t>
      </w:r>
      <w:r w:rsidRPr="009056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C6BECA" w14:textId="77777777" w:rsidR="0059569B" w:rsidRDefault="0059569B" w:rsidP="004D5F5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 оценивает участников по 5 бальной системе, затем оценки складываются и выводится общая сумма, это и есть окончательная оценка Конкурсанта.</w:t>
      </w:r>
    </w:p>
    <w:p w14:paraId="239223E0" w14:textId="77777777" w:rsidR="0059569B" w:rsidRDefault="0059569B" w:rsidP="00674D4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экспертной комиссии (жюри) окончательное и обсуждению не подлежит!</w:t>
      </w:r>
    </w:p>
    <w:p w14:paraId="38770FB5" w14:textId="77777777" w:rsidR="0059569B" w:rsidRDefault="0059569B" w:rsidP="00674D4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Координаторы Конкурса - Ведущий методист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ЦКиД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Серебренникова Кристина Алексеевна- 89193944694, и методист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ЦКиД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Ахмальева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Михайловна (89022580282)</w:t>
      </w:r>
    </w:p>
    <w:p w14:paraId="4AA26998" w14:textId="77777777" w:rsidR="0059569B" w:rsidRDefault="0059569B" w:rsidP="005956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№1</w:t>
      </w:r>
    </w:p>
    <w:p w14:paraId="53B9DA10" w14:textId="77777777" w:rsidR="0059569B" w:rsidRDefault="0059569B" w:rsidP="005956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Положению о проведении конкурса-выставки</w:t>
      </w:r>
    </w:p>
    <w:p w14:paraId="1BEF7C98" w14:textId="77777777" w:rsidR="0059569B" w:rsidRDefault="0059569B" w:rsidP="0059569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8B9275" w14:textId="77777777" w:rsidR="0059569B" w:rsidRDefault="0059569B" w:rsidP="005956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ЗАЯВКА</w:t>
      </w:r>
    </w:p>
    <w:p w14:paraId="7E7E7807" w14:textId="1BFDB11E" w:rsidR="0059569B" w:rsidRDefault="0059569B" w:rsidP="0059569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на участие в </w:t>
      </w:r>
      <w:proofErr w:type="gramStart"/>
      <w:r w:rsidR="00674D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межмуниципальном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конкурсе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-выставке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детского творчества</w:t>
      </w:r>
    </w:p>
    <w:p w14:paraId="54CFA977" w14:textId="77777777" w:rsidR="0059569B" w:rsidRDefault="0059569B" w:rsidP="0059569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«Радуга талантов 2023»</w:t>
      </w:r>
    </w:p>
    <w:p w14:paraId="3DA51D10" w14:textId="77777777" w:rsidR="0059569B" w:rsidRDefault="0059569B" w:rsidP="0059569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421E7FB1" w14:textId="77777777" w:rsidR="00674D49" w:rsidRDefault="0059569B" w:rsidP="00674D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Направляющее учереждение_______________________________________________________ </w:t>
      </w:r>
    </w:p>
    <w:p w14:paraId="20B23BE3" w14:textId="314F167D" w:rsidR="0059569B" w:rsidRDefault="00674D49" w:rsidP="00674D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ФИО </w:t>
      </w:r>
      <w:r w:rsidR="0059569B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руководителя ________________________________________________________________</w:t>
      </w:r>
    </w:p>
    <w:p w14:paraId="70B04849" w14:textId="77777777" w:rsidR="0059569B" w:rsidRDefault="0059569B" w:rsidP="005956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Контактный телефон (сот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.)_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</w:t>
      </w:r>
    </w:p>
    <w:p w14:paraId="35D1FAAD" w14:textId="608FE1E5" w:rsidR="0059569B" w:rsidRDefault="0059569B" w:rsidP="0059569B">
      <w:pPr>
        <w:spacing w:after="0" w:line="240" w:lineRule="auto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  <w:lang w:val="en-US" w:eastAsia="ru-RU"/>
        </w:rPr>
        <w:t>e</w:t>
      </w:r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-</w:t>
      </w:r>
      <w:r>
        <w:rPr>
          <w:rFonts w:ascii="Times New Roman" w:eastAsia="Calibri" w:hAnsi="Times New Roman" w:cs="Times New Roman"/>
          <w:spacing w:val="-6"/>
          <w:sz w:val="28"/>
          <w:szCs w:val="28"/>
          <w:lang w:val="en-US" w:eastAsia="ru-RU"/>
        </w:rPr>
        <w:t>mail</w:t>
      </w:r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: ______________________________________________________________</w:t>
      </w:r>
    </w:p>
    <w:p w14:paraId="0AD9EB42" w14:textId="7F87E095" w:rsidR="00674D49" w:rsidRDefault="00674D49" w:rsidP="005956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Дополнительная информация: кол-во столов, стульев и т.д.</w:t>
      </w:r>
    </w:p>
    <w:p w14:paraId="538A96E3" w14:textId="77777777" w:rsidR="0059569B" w:rsidRDefault="0059569B" w:rsidP="005956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5377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600"/>
        <w:gridCol w:w="2734"/>
        <w:gridCol w:w="2015"/>
        <w:gridCol w:w="2203"/>
      </w:tblGrid>
      <w:tr w:rsidR="0059569B" w14:paraId="2A683748" w14:textId="77777777" w:rsidTr="0059569B">
        <w:trPr>
          <w:trHeight w:val="69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6CB8" w14:textId="77777777" w:rsidR="0059569B" w:rsidRDefault="00595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71AF" w14:textId="273B425A" w:rsidR="0059569B" w:rsidRDefault="00595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ФИ  </w:t>
            </w:r>
          </w:p>
          <w:p w14:paraId="0914322D" w14:textId="77777777" w:rsidR="0059569B" w:rsidRDefault="00595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(ребенка), возраст,</w:t>
            </w:r>
          </w:p>
          <w:p w14:paraId="66D59587" w14:textId="77777777" w:rsidR="0059569B" w:rsidRDefault="00595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руководителя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4A30" w14:textId="77777777" w:rsidR="0059569B" w:rsidRDefault="00595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работы</w:t>
            </w:r>
          </w:p>
          <w:p w14:paraId="79E8EDB9" w14:textId="77777777" w:rsidR="0059569B" w:rsidRDefault="00595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 техника исполнения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CDB0" w14:textId="77777777" w:rsidR="0059569B" w:rsidRDefault="00595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Группа инвалидности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BFF8" w14:textId="77777777" w:rsidR="0059569B" w:rsidRDefault="0059569B">
            <w:pPr>
              <w:spacing w:after="0" w:line="240" w:lineRule="auto"/>
              <w:ind w:left="-8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Номинация</w:t>
            </w:r>
          </w:p>
        </w:tc>
      </w:tr>
    </w:tbl>
    <w:p w14:paraId="7B1D82BE" w14:textId="77777777" w:rsidR="0059569B" w:rsidRDefault="0059569B" w:rsidP="00674D49">
      <w:pPr>
        <w:spacing w:after="200" w:line="276" w:lineRule="auto"/>
        <w:rPr>
          <w:rFonts w:eastAsiaTheme="minorEastAsia"/>
          <w:lang w:eastAsia="ru-RU"/>
        </w:rPr>
      </w:pPr>
    </w:p>
    <w:sectPr w:rsidR="0059569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A6773" w14:textId="77777777" w:rsidR="00637C4D" w:rsidRDefault="00637C4D" w:rsidP="00765CD3">
      <w:pPr>
        <w:spacing w:after="0" w:line="240" w:lineRule="auto"/>
      </w:pPr>
      <w:r>
        <w:separator/>
      </w:r>
    </w:p>
  </w:endnote>
  <w:endnote w:type="continuationSeparator" w:id="0">
    <w:p w14:paraId="68E019F8" w14:textId="77777777" w:rsidR="00637C4D" w:rsidRDefault="00637C4D" w:rsidP="00765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0773792"/>
      <w:docPartObj>
        <w:docPartGallery w:val="Page Numbers (Bottom of Page)"/>
        <w:docPartUnique/>
      </w:docPartObj>
    </w:sdtPr>
    <w:sdtEndPr/>
    <w:sdtContent>
      <w:p w14:paraId="03E00E20" w14:textId="7127D0DF" w:rsidR="00765CD3" w:rsidRDefault="00765CD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4C8176" w14:textId="77777777" w:rsidR="00765CD3" w:rsidRDefault="00765C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3D69A" w14:textId="77777777" w:rsidR="00637C4D" w:rsidRDefault="00637C4D" w:rsidP="00765CD3">
      <w:pPr>
        <w:spacing w:after="0" w:line="240" w:lineRule="auto"/>
      </w:pPr>
      <w:r>
        <w:separator/>
      </w:r>
    </w:p>
  </w:footnote>
  <w:footnote w:type="continuationSeparator" w:id="0">
    <w:p w14:paraId="3B158A00" w14:textId="77777777" w:rsidR="00637C4D" w:rsidRDefault="00637C4D" w:rsidP="00765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F397D"/>
    <w:multiLevelType w:val="multilevel"/>
    <w:tmpl w:val="7CE6064E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b/>
      </w:rPr>
    </w:lvl>
  </w:abstractNum>
  <w:abstractNum w:abstractNumId="1" w15:restartNumberingAfterBreak="0">
    <w:nsid w:val="2F8250D5"/>
    <w:multiLevelType w:val="multilevel"/>
    <w:tmpl w:val="7772C08A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33057A2F"/>
    <w:multiLevelType w:val="multilevel"/>
    <w:tmpl w:val="483EDD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DE168D8"/>
    <w:multiLevelType w:val="multilevel"/>
    <w:tmpl w:val="C4AEC4E2"/>
    <w:lvl w:ilvl="0">
      <w:start w:val="3"/>
      <w:numFmt w:val="decimal"/>
      <w:lvlText w:val="%1"/>
      <w:lvlJc w:val="left"/>
      <w:pPr>
        <w:ind w:left="375" w:hanging="375"/>
      </w:pPr>
      <w:rPr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35"/>
    <w:rsid w:val="000F78EA"/>
    <w:rsid w:val="00175EAD"/>
    <w:rsid w:val="00433666"/>
    <w:rsid w:val="004D5F54"/>
    <w:rsid w:val="005452CC"/>
    <w:rsid w:val="00575A4F"/>
    <w:rsid w:val="0059569B"/>
    <w:rsid w:val="005A3FE1"/>
    <w:rsid w:val="00637C4D"/>
    <w:rsid w:val="00650289"/>
    <w:rsid w:val="00674D49"/>
    <w:rsid w:val="006834DB"/>
    <w:rsid w:val="00765CD3"/>
    <w:rsid w:val="008979F0"/>
    <w:rsid w:val="008D7C54"/>
    <w:rsid w:val="0090362A"/>
    <w:rsid w:val="00905672"/>
    <w:rsid w:val="009C4950"/>
    <w:rsid w:val="00A2325A"/>
    <w:rsid w:val="00B57855"/>
    <w:rsid w:val="00B74315"/>
    <w:rsid w:val="00BE2FD8"/>
    <w:rsid w:val="00BE3646"/>
    <w:rsid w:val="00BF11AD"/>
    <w:rsid w:val="00F87F28"/>
    <w:rsid w:val="00FF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45F3"/>
  <w15:chartTrackingRefBased/>
  <w15:docId w15:val="{DAF75177-817C-4BCE-BE7E-F88E2CE8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6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569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65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5CD3"/>
  </w:style>
  <w:style w:type="paragraph" w:styleId="a6">
    <w:name w:val="footer"/>
    <w:basedOn w:val="a"/>
    <w:link w:val="a7"/>
    <w:uiPriority w:val="99"/>
    <w:unhideWhenUsed/>
    <w:rsid w:val="00765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5CD3"/>
  </w:style>
  <w:style w:type="paragraph" w:styleId="a8">
    <w:name w:val="Balloon Text"/>
    <w:basedOn w:val="a"/>
    <w:link w:val="a9"/>
    <w:uiPriority w:val="99"/>
    <w:semiHidden/>
    <w:unhideWhenUsed/>
    <w:rsid w:val="00765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5CD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674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a.levasd@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20</cp:revision>
  <cp:lastPrinted>2023-03-20T09:44:00Z</cp:lastPrinted>
  <dcterms:created xsi:type="dcterms:W3CDTF">2023-03-06T08:04:00Z</dcterms:created>
  <dcterms:modified xsi:type="dcterms:W3CDTF">2023-03-21T04:58:00Z</dcterms:modified>
</cp:coreProperties>
</file>