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C7" w:rsidRPr="006214E4" w:rsidRDefault="00F176D0" w:rsidP="006214E4">
      <w:pPr>
        <w:jc w:val="center"/>
        <w:rPr>
          <w:b/>
          <w:color w:val="00B050"/>
          <w:sz w:val="24"/>
          <w:szCs w:val="24"/>
        </w:rPr>
      </w:pPr>
      <w:r w:rsidRPr="006214E4">
        <w:rPr>
          <w:b/>
          <w:color w:val="00B050"/>
          <w:sz w:val="24"/>
          <w:szCs w:val="24"/>
        </w:rPr>
        <w:t>Учим буквы быстро.</w:t>
      </w:r>
    </w:p>
    <w:p w:rsidR="00F176D0" w:rsidRPr="00F176D0" w:rsidRDefault="00F176D0">
      <w:pPr>
        <w:rPr>
          <w:sz w:val="24"/>
          <w:szCs w:val="24"/>
        </w:rPr>
      </w:pPr>
      <w:r w:rsidRPr="006214E4">
        <w:rPr>
          <w:color w:val="FF0000"/>
          <w:sz w:val="24"/>
          <w:szCs w:val="24"/>
        </w:rPr>
        <w:t xml:space="preserve">Важно! </w:t>
      </w:r>
      <w:proofErr w:type="gramStart"/>
      <w:r w:rsidRPr="00F176D0">
        <w:rPr>
          <w:sz w:val="24"/>
          <w:szCs w:val="24"/>
        </w:rPr>
        <w:t xml:space="preserve">Изучая буквы, лучше заучивать их звуковую интерпретацию: не «КА», а «К», не «БЭ», а «Б» и т.д. </w:t>
      </w:r>
      <w:proofErr w:type="gramEnd"/>
    </w:p>
    <w:p w:rsidR="00F176D0" w:rsidRPr="006214E4" w:rsidRDefault="00F176D0" w:rsidP="006214E4">
      <w:pPr>
        <w:contextualSpacing/>
        <w:jc w:val="center"/>
        <w:rPr>
          <w:color w:val="00B050"/>
          <w:sz w:val="24"/>
          <w:szCs w:val="24"/>
        </w:rPr>
      </w:pPr>
      <w:r w:rsidRPr="006214E4">
        <w:rPr>
          <w:color w:val="00B050"/>
          <w:sz w:val="24"/>
          <w:szCs w:val="24"/>
        </w:rPr>
        <w:t>Раскрашиваем и учим буквы.</w:t>
      </w:r>
    </w:p>
    <w:p w:rsidR="00F176D0" w:rsidRPr="00F176D0" w:rsidRDefault="00F176D0">
      <w:pPr>
        <w:contextualSpacing/>
        <w:rPr>
          <w:sz w:val="24"/>
          <w:szCs w:val="24"/>
        </w:rPr>
      </w:pPr>
      <w:r w:rsidRPr="00F176D0">
        <w:rPr>
          <w:sz w:val="24"/>
          <w:szCs w:val="24"/>
        </w:rPr>
        <w:t>Чтобы процесс раскрашивания не наскучил ребенку, нужно использовать для этого разные интересные техники:</w:t>
      </w:r>
    </w:p>
    <w:p w:rsidR="00F176D0" w:rsidRPr="006214E4" w:rsidRDefault="006214E4" w:rsidP="006214E4">
      <w:pPr>
        <w:pStyle w:val="a5"/>
        <w:numPr>
          <w:ilvl w:val="0"/>
          <w:numId w:val="2"/>
        </w:numPr>
        <w:rPr>
          <w:sz w:val="24"/>
          <w:szCs w:val="24"/>
        </w:rPr>
      </w:pPr>
      <w:r w:rsidRPr="006214E4">
        <w:rPr>
          <w:sz w:val="24"/>
          <w:szCs w:val="24"/>
        </w:rPr>
        <w:t>р</w:t>
      </w:r>
      <w:r w:rsidR="00F176D0" w:rsidRPr="006214E4">
        <w:rPr>
          <w:sz w:val="24"/>
          <w:szCs w:val="24"/>
        </w:rPr>
        <w:t>аскрашивать буквы красками, восковыми мелками, штампами;</w:t>
      </w:r>
    </w:p>
    <w:p w:rsidR="00F176D0" w:rsidRPr="006214E4" w:rsidRDefault="00F176D0" w:rsidP="006214E4">
      <w:pPr>
        <w:pStyle w:val="a5"/>
        <w:numPr>
          <w:ilvl w:val="0"/>
          <w:numId w:val="2"/>
        </w:numPr>
        <w:rPr>
          <w:sz w:val="24"/>
          <w:szCs w:val="24"/>
        </w:rPr>
      </w:pPr>
      <w:r w:rsidRPr="006214E4">
        <w:rPr>
          <w:sz w:val="24"/>
          <w:szCs w:val="24"/>
        </w:rPr>
        <w:t>Выкладывать буквы из палочек, мозаики, пуговиц, камешков, горошин;</w:t>
      </w:r>
    </w:p>
    <w:p w:rsidR="00F176D0" w:rsidRPr="006214E4" w:rsidRDefault="00F176D0" w:rsidP="006214E4">
      <w:pPr>
        <w:pStyle w:val="a5"/>
        <w:numPr>
          <w:ilvl w:val="0"/>
          <w:numId w:val="2"/>
        </w:numPr>
        <w:rPr>
          <w:sz w:val="24"/>
          <w:szCs w:val="24"/>
        </w:rPr>
      </w:pPr>
      <w:r w:rsidRPr="006214E4">
        <w:rPr>
          <w:sz w:val="24"/>
          <w:szCs w:val="24"/>
        </w:rPr>
        <w:t>Моделировать буквы из пластилина;</w:t>
      </w:r>
    </w:p>
    <w:p w:rsidR="00F176D0" w:rsidRPr="006214E4" w:rsidRDefault="00F176D0" w:rsidP="006214E4">
      <w:pPr>
        <w:pStyle w:val="a5"/>
        <w:numPr>
          <w:ilvl w:val="0"/>
          <w:numId w:val="2"/>
        </w:numPr>
        <w:rPr>
          <w:sz w:val="24"/>
          <w:szCs w:val="24"/>
        </w:rPr>
      </w:pPr>
      <w:r w:rsidRPr="006214E4">
        <w:rPr>
          <w:sz w:val="24"/>
          <w:szCs w:val="24"/>
        </w:rPr>
        <w:t>Раскрашивать пальцами, используя пальчиковые краски;</w:t>
      </w:r>
    </w:p>
    <w:p w:rsidR="00F176D0" w:rsidRPr="006214E4" w:rsidRDefault="00F176D0" w:rsidP="006214E4">
      <w:pPr>
        <w:pStyle w:val="a5"/>
        <w:numPr>
          <w:ilvl w:val="0"/>
          <w:numId w:val="2"/>
        </w:numPr>
        <w:rPr>
          <w:sz w:val="24"/>
          <w:szCs w:val="24"/>
        </w:rPr>
      </w:pPr>
      <w:r w:rsidRPr="006214E4">
        <w:rPr>
          <w:sz w:val="24"/>
          <w:szCs w:val="24"/>
        </w:rPr>
        <w:t>Рисовать ватными палочками, скомканной бумагой, кляксами.</w:t>
      </w:r>
    </w:p>
    <w:p w:rsidR="00F176D0" w:rsidRPr="006214E4" w:rsidRDefault="00F176D0" w:rsidP="006214E4">
      <w:pPr>
        <w:ind w:left="360"/>
        <w:contextualSpacing/>
        <w:jc w:val="center"/>
        <w:rPr>
          <w:color w:val="00B050"/>
          <w:sz w:val="24"/>
        </w:rPr>
      </w:pPr>
      <w:r w:rsidRPr="006214E4">
        <w:rPr>
          <w:color w:val="00B050"/>
          <w:sz w:val="24"/>
        </w:rPr>
        <w:t>Именные блины.</w:t>
      </w:r>
    </w:p>
    <w:p w:rsidR="006214E4" w:rsidRPr="006214E4" w:rsidRDefault="00A94259" w:rsidP="006214E4">
      <w:pPr>
        <w:contextualSpacing/>
        <w:rPr>
          <w:sz w:val="24"/>
        </w:rPr>
      </w:pPr>
      <w:r w:rsidRPr="006214E4">
        <w:rPr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5085EF31" wp14:editId="3D360038">
            <wp:simplePos x="0" y="0"/>
            <wp:positionH relativeFrom="column">
              <wp:posOffset>1231265</wp:posOffset>
            </wp:positionH>
            <wp:positionV relativeFrom="paragraph">
              <wp:posOffset>633730</wp:posOffset>
            </wp:positionV>
            <wp:extent cx="1515110" cy="1146175"/>
            <wp:effectExtent l="0" t="0" r="8890" b="0"/>
            <wp:wrapTight wrapText="bothSides">
              <wp:wrapPolygon edited="0">
                <wp:start x="0" y="0"/>
                <wp:lineTo x="0" y="21181"/>
                <wp:lineTo x="21455" y="21181"/>
                <wp:lineTo x="21455" y="0"/>
                <wp:lineTo x="0" y="0"/>
              </wp:wrapPolygon>
            </wp:wrapTight>
            <wp:docPr id="1" name="Рисунок 1" descr="https://kaknado.su/wp-content/uploads/2013/03/alfavit-iz-blinov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knado.su/wp-content/uploads/2013/03/alfavit-iz-blinov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6D0" w:rsidRPr="006214E4">
        <w:rPr>
          <w:sz w:val="24"/>
        </w:rPr>
        <w:t xml:space="preserve">Можно испечь блины с первой буквой </w:t>
      </w:r>
      <w:r w:rsidR="006214E4" w:rsidRPr="006214E4">
        <w:rPr>
          <w:sz w:val="24"/>
        </w:rPr>
        <w:t>каждого имени  всех членов семьи. У всех будет свой блин.</w:t>
      </w:r>
    </w:p>
    <w:p w:rsidR="006214E4" w:rsidRPr="006214E4" w:rsidRDefault="006214E4">
      <w:pPr>
        <w:contextualSpacing/>
        <w:rPr>
          <w:sz w:val="24"/>
        </w:rPr>
      </w:pPr>
      <w:r w:rsidRPr="006214E4">
        <w:rPr>
          <w:sz w:val="24"/>
        </w:rPr>
        <w:t>Не забудьте «писать буквы в зеркальном» отображении</w:t>
      </w:r>
    </w:p>
    <w:p w:rsidR="00F176D0" w:rsidRDefault="00F176D0"/>
    <w:p w:rsidR="00A94259" w:rsidRPr="00312473" w:rsidRDefault="00A94259" w:rsidP="00312473">
      <w:pPr>
        <w:contextualSpacing/>
        <w:jc w:val="center"/>
        <w:rPr>
          <w:color w:val="00B050"/>
          <w:sz w:val="24"/>
        </w:rPr>
      </w:pPr>
      <w:proofErr w:type="spellStart"/>
      <w:r w:rsidRPr="00312473">
        <w:rPr>
          <w:color w:val="00B050"/>
          <w:sz w:val="24"/>
        </w:rPr>
        <w:lastRenderedPageBreak/>
        <w:t>Квест</w:t>
      </w:r>
      <w:proofErr w:type="spellEnd"/>
      <w:r w:rsidRPr="00312473">
        <w:rPr>
          <w:color w:val="00B050"/>
          <w:sz w:val="24"/>
        </w:rPr>
        <w:t xml:space="preserve"> с буквой.</w:t>
      </w:r>
      <w:r w:rsidR="00C85511" w:rsidRPr="00C85511">
        <w:rPr>
          <w:noProof/>
          <w:lang w:eastAsia="ru-RU"/>
        </w:rPr>
        <w:t xml:space="preserve"> </w:t>
      </w:r>
    </w:p>
    <w:p w:rsidR="00A94259" w:rsidRPr="00312473" w:rsidRDefault="00C85511" w:rsidP="00312473">
      <w:pPr>
        <w:contextualSpacing/>
        <w:rPr>
          <w:sz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92E7BC2" wp14:editId="274E93AD">
            <wp:simplePos x="0" y="0"/>
            <wp:positionH relativeFrom="column">
              <wp:posOffset>3143250</wp:posOffset>
            </wp:positionH>
            <wp:positionV relativeFrom="paragraph">
              <wp:posOffset>238125</wp:posOffset>
            </wp:positionV>
            <wp:extent cx="3261360" cy="5404485"/>
            <wp:effectExtent l="0" t="0" r="0" b="5715"/>
            <wp:wrapNone/>
            <wp:docPr id="3" name="Рисунок 3" descr="https://i.pinimg.com/originals/5d/4b/65/5d4b65b6e3f7e4efea1dedff810d0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5d/4b/65/5d4b65b6e3f7e4efea1dedff810d04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540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94259" w:rsidRPr="00312473">
        <w:rPr>
          <w:sz w:val="24"/>
        </w:rPr>
        <w:t xml:space="preserve">Возьмите несколько </w:t>
      </w:r>
      <w:proofErr w:type="spellStart"/>
      <w:r w:rsidR="00A94259" w:rsidRPr="00312473">
        <w:rPr>
          <w:sz w:val="24"/>
        </w:rPr>
        <w:t>стикеров</w:t>
      </w:r>
      <w:proofErr w:type="spellEnd"/>
      <w:r w:rsidR="00A94259" w:rsidRPr="00312473">
        <w:rPr>
          <w:sz w:val="24"/>
        </w:rPr>
        <w:t xml:space="preserve"> и напишите на </w:t>
      </w:r>
      <w:proofErr w:type="spellStart"/>
      <w:proofErr w:type="gramStart"/>
      <w:r w:rsidR="00A94259" w:rsidRPr="00312473">
        <w:rPr>
          <w:sz w:val="24"/>
        </w:rPr>
        <w:t>на</w:t>
      </w:r>
      <w:proofErr w:type="spellEnd"/>
      <w:proofErr w:type="gramEnd"/>
      <w:r w:rsidR="00A94259" w:rsidRPr="00312473">
        <w:rPr>
          <w:sz w:val="24"/>
        </w:rPr>
        <w:t xml:space="preserve"> них букву (например «С»). Расклейте </w:t>
      </w:r>
      <w:proofErr w:type="spellStart"/>
      <w:r w:rsidR="00A94259" w:rsidRPr="00312473">
        <w:rPr>
          <w:sz w:val="24"/>
        </w:rPr>
        <w:t>стикеры</w:t>
      </w:r>
      <w:proofErr w:type="spellEnd"/>
      <w:r w:rsidR="00A94259" w:rsidRPr="00312473">
        <w:rPr>
          <w:sz w:val="24"/>
        </w:rPr>
        <w:t xml:space="preserve"> на предметы, которые начинаются на эту букву (стол, стул, стакан, стекло, ступеньки и т.д.).  Покажите ребенку букву </w:t>
      </w:r>
      <w:proofErr w:type="gramStart"/>
      <w:r w:rsidR="00A94259" w:rsidRPr="00312473">
        <w:rPr>
          <w:sz w:val="24"/>
        </w:rPr>
        <w:t xml:space="preserve">( </w:t>
      </w:r>
      <w:proofErr w:type="gramEnd"/>
      <w:r w:rsidR="00A94259" w:rsidRPr="00312473">
        <w:rPr>
          <w:sz w:val="24"/>
        </w:rPr>
        <w:t>«С») и попросите найти еще карточки с такой буквой.</w:t>
      </w:r>
    </w:p>
    <w:p w:rsidR="00A94259" w:rsidRPr="00312473" w:rsidRDefault="00A94259" w:rsidP="00312473">
      <w:pPr>
        <w:contextualSpacing/>
        <w:jc w:val="center"/>
        <w:rPr>
          <w:color w:val="00B050"/>
          <w:sz w:val="24"/>
        </w:rPr>
      </w:pPr>
      <w:proofErr w:type="gramStart"/>
      <w:r w:rsidRPr="00312473">
        <w:rPr>
          <w:color w:val="00B050"/>
          <w:sz w:val="24"/>
        </w:rPr>
        <w:t>Буквоед</w:t>
      </w:r>
      <w:proofErr w:type="gramEnd"/>
      <w:r w:rsidRPr="00312473">
        <w:rPr>
          <w:color w:val="00B050"/>
          <w:sz w:val="24"/>
        </w:rPr>
        <w:t>.</w:t>
      </w:r>
    </w:p>
    <w:p w:rsidR="00A94259" w:rsidRPr="00312473" w:rsidRDefault="00A94259" w:rsidP="00312473">
      <w:pPr>
        <w:contextualSpacing/>
        <w:rPr>
          <w:sz w:val="24"/>
        </w:rPr>
      </w:pPr>
      <w:r w:rsidRPr="00312473">
        <w:rPr>
          <w:sz w:val="24"/>
        </w:rPr>
        <w:t>Взять перчаточную куклу или мягкую игрушку, которая очень любит есть буквы</w:t>
      </w:r>
      <w:proofErr w:type="gramStart"/>
      <w:r w:rsidRPr="00312473">
        <w:rPr>
          <w:sz w:val="24"/>
        </w:rPr>
        <w:t>.</w:t>
      </w:r>
      <w:proofErr w:type="gramEnd"/>
      <w:r w:rsidRPr="00312473">
        <w:rPr>
          <w:sz w:val="24"/>
        </w:rPr>
        <w:t xml:space="preserve">  Попросите малыша покормить игрушку, называя ему буквы.</w:t>
      </w:r>
    </w:p>
    <w:p w:rsidR="00A94259" w:rsidRPr="00312473" w:rsidRDefault="00A94259" w:rsidP="00312473">
      <w:pPr>
        <w:contextualSpacing/>
        <w:rPr>
          <w:sz w:val="24"/>
        </w:rPr>
      </w:pPr>
      <w:r w:rsidRPr="00312473">
        <w:rPr>
          <w:sz w:val="24"/>
        </w:rPr>
        <w:t>Беги к букве.</w:t>
      </w:r>
    </w:p>
    <w:p w:rsidR="00A94259" w:rsidRPr="00312473" w:rsidRDefault="00A94259" w:rsidP="00312473">
      <w:pPr>
        <w:contextualSpacing/>
        <w:rPr>
          <w:sz w:val="24"/>
        </w:rPr>
      </w:pPr>
      <w:r w:rsidRPr="00312473">
        <w:rPr>
          <w:sz w:val="24"/>
        </w:rPr>
        <w:t>Развесьте на стенах</w:t>
      </w:r>
      <w:r w:rsidR="00312473" w:rsidRPr="00312473">
        <w:rPr>
          <w:sz w:val="24"/>
        </w:rPr>
        <w:t xml:space="preserve"> комнаты разные буквы. Попросите ребенка «Быстро-быстро бежать к букве А. А теперь к букве </w:t>
      </w:r>
      <w:proofErr w:type="gramStart"/>
      <w:r w:rsidR="00312473" w:rsidRPr="00312473">
        <w:rPr>
          <w:sz w:val="24"/>
        </w:rPr>
        <w:t>С</w:t>
      </w:r>
      <w:proofErr w:type="gramEnd"/>
      <w:r w:rsidR="00312473" w:rsidRPr="00312473">
        <w:rPr>
          <w:sz w:val="24"/>
        </w:rPr>
        <w:t>».</w:t>
      </w:r>
    </w:p>
    <w:p w:rsidR="00312473" w:rsidRPr="00312473" w:rsidRDefault="00312473" w:rsidP="00312473">
      <w:pPr>
        <w:contextualSpacing/>
        <w:jc w:val="center"/>
        <w:rPr>
          <w:sz w:val="24"/>
        </w:rPr>
      </w:pPr>
      <w:r w:rsidRPr="00312473">
        <w:rPr>
          <w:color w:val="00B050"/>
          <w:sz w:val="24"/>
        </w:rPr>
        <w:t>Изобрази животное</w:t>
      </w:r>
      <w:r w:rsidRPr="00312473">
        <w:rPr>
          <w:sz w:val="24"/>
        </w:rPr>
        <w:t>.</w:t>
      </w:r>
    </w:p>
    <w:p w:rsidR="00312473" w:rsidRPr="00312473" w:rsidRDefault="00F4338B" w:rsidP="00312473">
      <w:pPr>
        <w:contextualSpacing/>
        <w:rPr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D709801" wp14:editId="53841C41">
            <wp:simplePos x="0" y="0"/>
            <wp:positionH relativeFrom="column">
              <wp:posOffset>1027430</wp:posOffset>
            </wp:positionH>
            <wp:positionV relativeFrom="paragraph">
              <wp:posOffset>568325</wp:posOffset>
            </wp:positionV>
            <wp:extent cx="1637665" cy="1637665"/>
            <wp:effectExtent l="0" t="0" r="635" b="635"/>
            <wp:wrapTight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ight>
            <wp:docPr id="2" name="Рисунок 2" descr="https://i.ebayimg.com/00/s/MTAwMFgxMDAw/z/aNsAAOSwW9JbSka9/$_57.JPG?set_id=8800005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ebayimg.com/00/s/MTAwMFgxMDAw/z/aNsAAOSwW9JbSka9/$_57.JPG?set_id=88000050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473" w:rsidRPr="00312473">
        <w:rPr>
          <w:sz w:val="24"/>
        </w:rPr>
        <w:t>Можно взять кубик с буквами или карточки. Бросаем кубик или вытягиваем карточки. Называем животное на выпавшую букву, изображаем это животное.</w:t>
      </w:r>
    </w:p>
    <w:p w:rsidR="00312473" w:rsidRDefault="00312473"/>
    <w:sectPr w:rsidR="00312473" w:rsidSect="006214E4">
      <w:pgSz w:w="16838" w:h="11906" w:orient="landscape"/>
      <w:pgMar w:top="426" w:right="1134" w:bottom="851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A77AC"/>
    <w:multiLevelType w:val="hybridMultilevel"/>
    <w:tmpl w:val="C0562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313053"/>
    <w:multiLevelType w:val="hybridMultilevel"/>
    <w:tmpl w:val="183072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D0"/>
    <w:rsid w:val="00312473"/>
    <w:rsid w:val="00353FC7"/>
    <w:rsid w:val="006214E4"/>
    <w:rsid w:val="00A94259"/>
    <w:rsid w:val="00C85511"/>
    <w:rsid w:val="00F176D0"/>
    <w:rsid w:val="00F4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4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1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4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1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2</cp:revision>
  <dcterms:created xsi:type="dcterms:W3CDTF">2023-06-22T15:18:00Z</dcterms:created>
  <dcterms:modified xsi:type="dcterms:W3CDTF">2023-06-22T16:15:00Z</dcterms:modified>
</cp:coreProperties>
</file>