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33" w:rsidRPr="005C1126" w:rsidRDefault="00D72F33" w:rsidP="00C76C62">
      <w:pPr>
        <w:pStyle w:val="a3"/>
        <w:spacing w:before="0" w:beforeAutospacing="0" w:after="158" w:afterAutospacing="0"/>
        <w:jc w:val="center"/>
        <w:rPr>
          <w:color w:val="000000"/>
          <w:shd w:val="clear" w:color="auto" w:fill="FFFFFF"/>
        </w:rPr>
      </w:pPr>
      <w:bookmarkStart w:id="0" w:name="_GoBack"/>
      <w:bookmarkEnd w:id="0"/>
      <w:r w:rsidRPr="005C1126">
        <w:rPr>
          <w:color w:val="000000"/>
          <w:shd w:val="clear" w:color="auto" w:fill="FFFFFF"/>
        </w:rPr>
        <w:t>ГКОУ СО «</w:t>
      </w:r>
      <w:proofErr w:type="spellStart"/>
      <w:r w:rsidRPr="005C1126">
        <w:rPr>
          <w:color w:val="000000"/>
          <w:shd w:val="clear" w:color="auto" w:fill="FFFFFF"/>
        </w:rPr>
        <w:t>Красноуфимская</w:t>
      </w:r>
      <w:proofErr w:type="spellEnd"/>
      <w:r w:rsidRPr="005C1126">
        <w:rPr>
          <w:color w:val="000000"/>
          <w:shd w:val="clear" w:color="auto" w:fill="FFFFFF"/>
        </w:rPr>
        <w:t xml:space="preserve"> школа-интернат»</w:t>
      </w:r>
    </w:p>
    <w:p w:rsidR="00D72F33" w:rsidRPr="005C1126" w:rsidRDefault="00D72F33" w:rsidP="00D72F33">
      <w:pPr>
        <w:pStyle w:val="a3"/>
        <w:spacing w:before="0" w:beforeAutospacing="0" w:after="158" w:afterAutospacing="0"/>
        <w:jc w:val="right"/>
        <w:rPr>
          <w:color w:val="000000"/>
          <w:shd w:val="clear" w:color="auto" w:fill="FFFFFF"/>
        </w:rPr>
      </w:pPr>
      <w:r w:rsidRPr="005C1126">
        <w:rPr>
          <w:color w:val="000000"/>
          <w:shd w:val="clear" w:color="auto" w:fill="FFFFFF"/>
        </w:rPr>
        <w:t>Социальный педагог, Салтанова О.А.</w:t>
      </w:r>
    </w:p>
    <w:p w:rsidR="00D72F33" w:rsidRPr="005C1126" w:rsidRDefault="00D72F33" w:rsidP="00C76C62">
      <w:pPr>
        <w:pStyle w:val="a3"/>
        <w:spacing w:before="0" w:beforeAutospacing="0" w:after="158" w:afterAutospacing="0"/>
        <w:jc w:val="center"/>
        <w:rPr>
          <w:color w:val="000000"/>
          <w:shd w:val="clear" w:color="auto" w:fill="FFFFFF"/>
        </w:rPr>
      </w:pPr>
    </w:p>
    <w:p w:rsidR="00682833" w:rsidRPr="00565ED8" w:rsidRDefault="00C6610E" w:rsidP="00C76C62">
      <w:pPr>
        <w:pStyle w:val="a3"/>
        <w:spacing w:before="0" w:beforeAutospacing="0" w:after="158" w:afterAutospacing="0"/>
        <w:jc w:val="center"/>
        <w:rPr>
          <w:color w:val="000000"/>
          <w:shd w:val="clear" w:color="auto" w:fill="FFFFFF"/>
        </w:rPr>
      </w:pPr>
      <w:r w:rsidRPr="00565ED8">
        <w:rPr>
          <w:color w:val="000000"/>
          <w:shd w:val="clear" w:color="auto" w:fill="FFFFFF"/>
        </w:rPr>
        <w:t xml:space="preserve">Организация  внеурочной деятельности </w:t>
      </w:r>
      <w:proofErr w:type="gramStart"/>
      <w:r w:rsidR="00682833" w:rsidRPr="00565ED8">
        <w:rPr>
          <w:color w:val="000000"/>
          <w:shd w:val="clear" w:color="auto" w:fill="FFFFFF"/>
        </w:rPr>
        <w:t>обучающихся</w:t>
      </w:r>
      <w:proofErr w:type="gramEnd"/>
      <w:r w:rsidR="00682833" w:rsidRPr="00565ED8">
        <w:rPr>
          <w:color w:val="000000"/>
          <w:shd w:val="clear" w:color="auto" w:fill="FFFFFF"/>
        </w:rPr>
        <w:t xml:space="preserve"> с интеллектуал</w:t>
      </w:r>
      <w:r w:rsidR="00D72F33" w:rsidRPr="00565ED8">
        <w:rPr>
          <w:color w:val="000000"/>
          <w:shd w:val="clear" w:color="auto" w:fill="FFFFFF"/>
        </w:rPr>
        <w:t xml:space="preserve">ьными нарушениями, направленная </w:t>
      </w:r>
      <w:r w:rsidR="00682833" w:rsidRPr="00565ED8">
        <w:rPr>
          <w:color w:val="000000"/>
          <w:shd w:val="clear" w:color="auto" w:fill="FFFFFF"/>
        </w:rPr>
        <w:t xml:space="preserve"> на </w:t>
      </w:r>
      <w:r w:rsidR="00C76C62" w:rsidRPr="00565ED8">
        <w:rPr>
          <w:color w:val="000000"/>
          <w:shd w:val="clear" w:color="auto" w:fill="FFFFFF"/>
        </w:rPr>
        <w:t xml:space="preserve"> их профессиональное </w:t>
      </w:r>
      <w:r w:rsidR="00682833" w:rsidRPr="00565ED8">
        <w:rPr>
          <w:color w:val="000000"/>
          <w:shd w:val="clear" w:color="auto" w:fill="FFFFFF"/>
        </w:rPr>
        <w:t xml:space="preserve"> самоопределение</w:t>
      </w:r>
      <w:r w:rsidR="00D72F33" w:rsidRPr="00565ED8">
        <w:rPr>
          <w:color w:val="000000"/>
          <w:shd w:val="clear" w:color="auto" w:fill="FFFFFF"/>
        </w:rPr>
        <w:t>.</w:t>
      </w:r>
    </w:p>
    <w:p w:rsidR="00D72F33" w:rsidRPr="00D14405" w:rsidRDefault="00D72F33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  <w:shd w:val="clear" w:color="auto" w:fill="FFFFFF"/>
        </w:rPr>
      </w:pPr>
      <w:r w:rsidRPr="00D14405">
        <w:rPr>
          <w:color w:val="000000"/>
          <w:shd w:val="clear" w:color="auto" w:fill="FFFFFF"/>
        </w:rPr>
        <w:t xml:space="preserve">Целью </w:t>
      </w:r>
      <w:r w:rsidR="00B62DFA" w:rsidRPr="00D14405">
        <w:rPr>
          <w:color w:val="000000"/>
          <w:shd w:val="clear" w:color="auto" w:fill="FFFFFF"/>
        </w:rPr>
        <w:t xml:space="preserve">внеурочной деятельности является содействие интеллектуальному, духовно-нравственному, социальному и физическому развитию обучающихся, создание условий для приобретения обучающимися с ограниченными возможностями здоровья позитивного социального опыта в </w:t>
      </w:r>
      <w:r w:rsidR="00AB6D8D" w:rsidRPr="00D14405">
        <w:rPr>
          <w:color w:val="000000"/>
          <w:shd w:val="clear" w:color="auto" w:fill="FFFFFF"/>
        </w:rPr>
        <w:t xml:space="preserve">образовательном учреждении и за его пределами, проявления инициативы,самостоятельности, ответственности, применения полученных знаний и умений в </w:t>
      </w:r>
      <w:r w:rsidR="000F231A" w:rsidRPr="00D14405">
        <w:rPr>
          <w:color w:val="000000"/>
          <w:shd w:val="clear" w:color="auto" w:fill="FFFFFF"/>
        </w:rPr>
        <w:t>реальных жизненных ситуациях.</w:t>
      </w:r>
    </w:p>
    <w:p w:rsidR="00380F72" w:rsidRPr="00D14405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  <w:shd w:val="clear" w:color="auto" w:fill="FFFFFF"/>
        </w:rPr>
      </w:pPr>
      <w:r w:rsidRPr="00D14405">
        <w:rPr>
          <w:color w:val="000000"/>
          <w:shd w:val="clear" w:color="auto" w:fill="FFFFFF"/>
        </w:rPr>
        <w:t>Ор</w:t>
      </w:r>
      <w:r w:rsidR="004F6645" w:rsidRPr="00D14405">
        <w:rPr>
          <w:color w:val="000000"/>
          <w:shd w:val="clear" w:color="auto" w:fill="FFFFFF"/>
        </w:rPr>
        <w:t xml:space="preserve">ганизация социального </w:t>
      </w:r>
      <w:r w:rsidR="004222C5" w:rsidRPr="00D14405">
        <w:rPr>
          <w:color w:val="000000"/>
          <w:shd w:val="clear" w:color="auto" w:fill="FFFFFF"/>
        </w:rPr>
        <w:t xml:space="preserve"> сопровождения обучающихся с интеллектуальными  нарушениями </w:t>
      </w:r>
      <w:r w:rsidR="003E6987" w:rsidRPr="00D14405">
        <w:rPr>
          <w:color w:val="000000"/>
          <w:shd w:val="clear" w:color="auto" w:fill="FFFFFF"/>
        </w:rPr>
        <w:t>в ГКОУ СО «</w:t>
      </w:r>
      <w:proofErr w:type="spellStart"/>
      <w:r w:rsidR="003E6987" w:rsidRPr="00D14405">
        <w:rPr>
          <w:color w:val="000000"/>
          <w:shd w:val="clear" w:color="auto" w:fill="FFFFFF"/>
        </w:rPr>
        <w:t>Красноуфимская</w:t>
      </w:r>
      <w:proofErr w:type="spellEnd"/>
      <w:r w:rsidR="003E6987" w:rsidRPr="00D14405">
        <w:rPr>
          <w:color w:val="000000"/>
          <w:shd w:val="clear" w:color="auto" w:fill="FFFFFF"/>
        </w:rPr>
        <w:t xml:space="preserve"> школа-интернат» </w:t>
      </w:r>
      <w:r w:rsidR="004222C5" w:rsidRPr="00D14405">
        <w:rPr>
          <w:color w:val="000000"/>
          <w:shd w:val="clear" w:color="auto" w:fill="FFFFFF"/>
        </w:rPr>
        <w:t xml:space="preserve">направлена </w:t>
      </w:r>
      <w:r w:rsidRPr="00D14405">
        <w:rPr>
          <w:color w:val="000000"/>
          <w:shd w:val="clear" w:color="auto" w:fill="FFFFFF"/>
        </w:rPr>
        <w:t xml:space="preserve"> на поддержку процесса формирования </w:t>
      </w:r>
      <w:r w:rsidR="004222C5" w:rsidRPr="00D14405">
        <w:rPr>
          <w:color w:val="000000"/>
          <w:shd w:val="clear" w:color="auto" w:fill="FFFFFF"/>
        </w:rPr>
        <w:t xml:space="preserve">их </w:t>
      </w:r>
      <w:r w:rsidRPr="00D14405">
        <w:rPr>
          <w:color w:val="000000"/>
          <w:shd w:val="clear" w:color="auto" w:fill="FFFFFF"/>
        </w:rPr>
        <w:t>профессиона</w:t>
      </w:r>
      <w:r w:rsidR="00C76C62" w:rsidRPr="00D14405">
        <w:rPr>
          <w:color w:val="000000"/>
          <w:shd w:val="clear" w:color="auto" w:fill="FFFFFF"/>
        </w:rPr>
        <w:t>льног</w:t>
      </w:r>
      <w:r w:rsidR="004222C5" w:rsidRPr="00D14405">
        <w:rPr>
          <w:color w:val="000000"/>
          <w:shd w:val="clear" w:color="auto" w:fill="FFFFFF"/>
        </w:rPr>
        <w:t>о самоопределения</w:t>
      </w:r>
      <w:r w:rsidR="002E5690" w:rsidRPr="00D14405">
        <w:rPr>
          <w:color w:val="000000"/>
          <w:shd w:val="clear" w:color="auto" w:fill="FFFFFF"/>
        </w:rPr>
        <w:t>, с целью</w:t>
      </w:r>
      <w:r w:rsidRPr="00D14405">
        <w:rPr>
          <w:color w:val="000000"/>
          <w:shd w:val="clear" w:color="auto" w:fill="FFFFFF"/>
        </w:rPr>
        <w:t xml:space="preserve"> повышения уровня социальной интеграции и </w:t>
      </w:r>
      <w:r w:rsidR="00380F72" w:rsidRPr="00D14405">
        <w:rPr>
          <w:color w:val="000000"/>
          <w:shd w:val="clear" w:color="auto" w:fill="FFFFFF"/>
        </w:rPr>
        <w:t xml:space="preserve">адаптации  их </w:t>
      </w:r>
      <w:r w:rsidRPr="00D14405">
        <w:rPr>
          <w:color w:val="000000"/>
          <w:shd w:val="clear" w:color="auto" w:fill="FFFFFF"/>
        </w:rPr>
        <w:t xml:space="preserve">в профессиональном сообществе. </w:t>
      </w:r>
    </w:p>
    <w:p w:rsidR="005C1126" w:rsidRDefault="004F6645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  <w:shd w:val="clear" w:color="auto" w:fill="FFFFFF"/>
        </w:rPr>
        <w:t xml:space="preserve">    </w:t>
      </w:r>
      <w:proofErr w:type="gramStart"/>
      <w:r w:rsidRPr="00D14405">
        <w:rPr>
          <w:color w:val="000000"/>
          <w:shd w:val="clear" w:color="auto" w:fill="FFFFFF"/>
        </w:rPr>
        <w:t xml:space="preserve">В процессе внеурочной деятельности </w:t>
      </w:r>
      <w:r w:rsidR="00A131E9" w:rsidRPr="00D14405">
        <w:rPr>
          <w:color w:val="000000"/>
          <w:shd w:val="clear" w:color="auto" w:fill="FFFFFF"/>
        </w:rPr>
        <w:t>в образовательном учреждении осуществляется  реализация принципов, обеспечивающих коррекцию и компенсацию психофизических недостатков у обучающихся с ограниченными возможностями здоровья, а также определение профессиональных планов обучающихся</w:t>
      </w:r>
      <w:r w:rsidR="00F00642">
        <w:rPr>
          <w:color w:val="000000"/>
          <w:shd w:val="clear" w:color="auto" w:fill="FFFFFF"/>
        </w:rPr>
        <w:t>,</w:t>
      </w:r>
      <w:r w:rsidR="00217805">
        <w:rPr>
          <w:color w:val="000000"/>
          <w:shd w:val="clear" w:color="auto" w:fill="FFFFFF"/>
        </w:rPr>
        <w:t xml:space="preserve"> что  позволит  осуществить </w:t>
      </w:r>
      <w:r w:rsidR="00A131E9" w:rsidRPr="00D14405">
        <w:rPr>
          <w:color w:val="000000"/>
          <w:shd w:val="clear" w:color="auto" w:fill="FFFFFF"/>
        </w:rPr>
        <w:t>их успешную социальную адаптацию</w:t>
      </w:r>
      <w:r w:rsidR="00217805">
        <w:rPr>
          <w:color w:val="000000"/>
          <w:shd w:val="clear" w:color="auto" w:fill="FFFFFF"/>
        </w:rPr>
        <w:t xml:space="preserve">  в общество.</w:t>
      </w:r>
      <w:proofErr w:type="gramEnd"/>
    </w:p>
    <w:p w:rsidR="00E93700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  <w:shd w:val="clear" w:color="auto" w:fill="FFFFFF"/>
        </w:rPr>
        <w:t xml:space="preserve">Комплекс мероприятий </w:t>
      </w:r>
      <w:r w:rsidR="004F132F" w:rsidRPr="00D14405">
        <w:rPr>
          <w:color w:val="000000"/>
          <w:shd w:val="clear" w:color="auto" w:fill="FFFFFF"/>
        </w:rPr>
        <w:t>по профессиональному самоопределению</w:t>
      </w:r>
      <w:r w:rsidR="00636DD0">
        <w:rPr>
          <w:color w:val="000000"/>
          <w:shd w:val="clear" w:color="auto" w:fill="FFFFFF"/>
        </w:rPr>
        <w:t xml:space="preserve"> </w:t>
      </w:r>
      <w:r w:rsidR="002E5690" w:rsidRPr="00D14405">
        <w:rPr>
          <w:color w:val="000000"/>
          <w:shd w:val="clear" w:color="auto" w:fill="FFFFFF"/>
        </w:rPr>
        <w:t>обучающихся в ГКОУ СО «</w:t>
      </w:r>
      <w:proofErr w:type="spellStart"/>
      <w:r w:rsidR="002E5690" w:rsidRPr="00D14405">
        <w:rPr>
          <w:color w:val="000000"/>
          <w:shd w:val="clear" w:color="auto" w:fill="FFFFFF"/>
        </w:rPr>
        <w:t>Красноуфимская</w:t>
      </w:r>
      <w:proofErr w:type="spellEnd"/>
      <w:r w:rsidR="002E5690" w:rsidRPr="00D14405">
        <w:rPr>
          <w:color w:val="000000"/>
          <w:shd w:val="clear" w:color="auto" w:fill="FFFFFF"/>
        </w:rPr>
        <w:t xml:space="preserve"> школа-интернат» </w:t>
      </w:r>
      <w:r w:rsidRPr="006B4339">
        <w:rPr>
          <w:color w:val="000000"/>
          <w:shd w:val="clear" w:color="auto" w:fill="FFFFFF"/>
        </w:rPr>
        <w:t>вклю</w:t>
      </w:r>
      <w:r w:rsidR="006B4339" w:rsidRPr="006B4339">
        <w:rPr>
          <w:color w:val="000000"/>
          <w:shd w:val="clear" w:color="auto" w:fill="FFFFFF"/>
        </w:rPr>
        <w:t>чает</w:t>
      </w:r>
      <w:r w:rsidRPr="00D14405">
        <w:rPr>
          <w:color w:val="000000"/>
          <w:shd w:val="clear" w:color="auto" w:fill="FFFFFF"/>
        </w:rPr>
        <w:t xml:space="preserve"> групповую и и</w:t>
      </w:r>
      <w:r w:rsidR="004F132F" w:rsidRPr="00D14405">
        <w:rPr>
          <w:color w:val="000000"/>
          <w:shd w:val="clear" w:color="auto" w:fill="FFFFFF"/>
        </w:rPr>
        <w:t>ндивидуальную работу с обучающимися</w:t>
      </w:r>
      <w:r w:rsidRPr="00D14405">
        <w:rPr>
          <w:color w:val="000000"/>
          <w:shd w:val="clear" w:color="auto" w:fill="FFFFFF"/>
        </w:rPr>
        <w:t>, родителями</w:t>
      </w:r>
      <w:r w:rsidR="004F132F" w:rsidRPr="00D14405">
        <w:rPr>
          <w:color w:val="000000"/>
          <w:shd w:val="clear" w:color="auto" w:fill="FFFFFF"/>
        </w:rPr>
        <w:t xml:space="preserve"> (их законными представителями)</w:t>
      </w:r>
      <w:r w:rsidR="00BC219B" w:rsidRPr="00D14405">
        <w:rPr>
          <w:color w:val="000000"/>
          <w:shd w:val="clear" w:color="auto" w:fill="FFFFFF"/>
        </w:rPr>
        <w:t xml:space="preserve">, </w:t>
      </w:r>
      <w:r w:rsidRPr="00D14405">
        <w:rPr>
          <w:color w:val="000000"/>
          <w:shd w:val="clear" w:color="auto" w:fill="FFFFFF"/>
        </w:rPr>
        <w:t>педагогами, проведен</w:t>
      </w:r>
      <w:r w:rsidR="00BC219B" w:rsidRPr="00D14405">
        <w:rPr>
          <w:color w:val="000000"/>
          <w:shd w:val="clear" w:color="auto" w:fill="FFFFFF"/>
        </w:rPr>
        <w:t xml:space="preserve">ие факультативных курсов </w:t>
      </w:r>
      <w:r w:rsidRPr="00D14405">
        <w:rPr>
          <w:color w:val="000000"/>
          <w:shd w:val="clear" w:color="auto" w:fill="FFFFFF"/>
        </w:rPr>
        <w:t xml:space="preserve"> в р</w:t>
      </w:r>
      <w:r w:rsidR="00BF1227">
        <w:rPr>
          <w:color w:val="000000"/>
          <w:shd w:val="clear" w:color="auto" w:fill="FFFFFF"/>
        </w:rPr>
        <w:t>амках профессионального самоопределения</w:t>
      </w:r>
      <w:r w:rsidRPr="00D14405">
        <w:rPr>
          <w:color w:val="000000"/>
          <w:shd w:val="clear" w:color="auto" w:fill="FFFFFF"/>
        </w:rPr>
        <w:t>, мероприятия, направленные на</w:t>
      </w:r>
      <w:r w:rsidR="00BC219B" w:rsidRPr="00D14405">
        <w:rPr>
          <w:color w:val="000000"/>
          <w:shd w:val="clear" w:color="auto" w:fill="FFFFFF"/>
        </w:rPr>
        <w:t xml:space="preserve"> социаль</w:t>
      </w:r>
      <w:r w:rsidR="004A7A8F" w:rsidRPr="00D14405">
        <w:rPr>
          <w:color w:val="000000"/>
          <w:shd w:val="clear" w:color="auto" w:fill="FFFFFF"/>
        </w:rPr>
        <w:t xml:space="preserve">ную интеграцию обучающихся. </w:t>
      </w:r>
      <w:r w:rsidRPr="00D14405">
        <w:rPr>
          <w:color w:val="000000"/>
          <w:shd w:val="clear" w:color="auto" w:fill="FFFFFF"/>
        </w:rPr>
        <w:t xml:space="preserve"> Организованное подобным образом социально-педагогическое сопровождение</w:t>
      </w:r>
      <w:r w:rsidR="00A672F9">
        <w:rPr>
          <w:color w:val="000000"/>
          <w:shd w:val="clear" w:color="auto" w:fill="FFFFFF"/>
        </w:rPr>
        <w:t xml:space="preserve"> обучающихся</w:t>
      </w:r>
      <w:r w:rsidR="004E39A9">
        <w:rPr>
          <w:color w:val="000000"/>
          <w:shd w:val="clear" w:color="auto" w:fill="FFFFFF"/>
        </w:rPr>
        <w:t xml:space="preserve"> </w:t>
      </w:r>
      <w:r w:rsidR="00636DD0">
        <w:rPr>
          <w:color w:val="000000"/>
          <w:shd w:val="clear" w:color="auto" w:fill="FFFFFF"/>
        </w:rPr>
        <w:t xml:space="preserve"> </w:t>
      </w:r>
      <w:r w:rsidR="004E39A9">
        <w:rPr>
          <w:color w:val="000000"/>
          <w:shd w:val="clear" w:color="auto" w:fill="FFFFFF"/>
        </w:rPr>
        <w:t>ГКОУ  СО  «</w:t>
      </w:r>
      <w:proofErr w:type="spellStart"/>
      <w:r w:rsidR="004E39A9">
        <w:rPr>
          <w:color w:val="000000"/>
          <w:shd w:val="clear" w:color="auto" w:fill="FFFFFF"/>
        </w:rPr>
        <w:t>Красноуфимская</w:t>
      </w:r>
      <w:proofErr w:type="spellEnd"/>
      <w:r w:rsidR="004E39A9">
        <w:rPr>
          <w:color w:val="000000"/>
          <w:shd w:val="clear" w:color="auto" w:fill="FFFFFF"/>
        </w:rPr>
        <w:t xml:space="preserve">  школа-интернат»</w:t>
      </w:r>
      <w:r w:rsidRPr="00D14405">
        <w:rPr>
          <w:color w:val="000000"/>
          <w:shd w:val="clear" w:color="auto" w:fill="FFFFFF"/>
        </w:rPr>
        <w:t xml:space="preserve"> способствует </w:t>
      </w:r>
      <w:r w:rsidR="004A7A8F" w:rsidRPr="00D14405">
        <w:rPr>
          <w:color w:val="000000"/>
          <w:shd w:val="clear" w:color="auto" w:fill="FFFFFF"/>
        </w:rPr>
        <w:t xml:space="preserve">получению выпускниками профессионального начального образования, </w:t>
      </w:r>
      <w:r w:rsidRPr="00D14405">
        <w:rPr>
          <w:color w:val="000000"/>
          <w:shd w:val="clear" w:color="auto" w:fill="FFFFFF"/>
        </w:rPr>
        <w:t xml:space="preserve">первичному трудоустройству обучающихся и закреплению их на рабочем месте, облегчает процесс адаптации в профессиональной деятельности, способствует повышению социальной активности лиц с </w:t>
      </w:r>
      <w:r w:rsidR="004A7A8F" w:rsidRPr="00D14405">
        <w:rPr>
          <w:color w:val="000000"/>
          <w:shd w:val="clear" w:color="auto" w:fill="FFFFFF"/>
        </w:rPr>
        <w:t>ограниченными возможностями здоровья.</w:t>
      </w:r>
    </w:p>
    <w:p w:rsidR="005D724F" w:rsidRPr="005C1126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В настоящее время в связи с изменениями в различных сферах жизни актуализировались вопросы, связанные с подготовкой подрастающего поколения к самостоятельной жизни. Наши дети с проблемами в развитии требуют в этом плане особого подхода.</w:t>
      </w:r>
    </w:p>
    <w:p w:rsidR="005D724F" w:rsidRPr="00D14405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Для интеграции их в общество важно не только признание прав такого ребенка, его интересов, потребностей, но и оказание помощи в процессе его личностного становления, в выборе соответствующей профессиональной деятельности.</w:t>
      </w:r>
    </w:p>
    <w:p w:rsidR="005D724F" w:rsidRPr="00D14405" w:rsidRDefault="002A401D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Обучающиеся  с интеллектуальными нарушениями, о</w:t>
      </w:r>
      <w:r w:rsidR="005D724F" w:rsidRPr="00D14405">
        <w:rPr>
          <w:color w:val="000000"/>
        </w:rPr>
        <w:t>кончив школу, где им было комфортно</w:t>
      </w:r>
      <w:r w:rsidR="00F02EDB" w:rsidRPr="00D14405">
        <w:rPr>
          <w:color w:val="000000"/>
        </w:rPr>
        <w:t xml:space="preserve">, </w:t>
      </w:r>
      <w:r w:rsidR="00572021">
        <w:rPr>
          <w:color w:val="000000"/>
        </w:rPr>
        <w:t>где их понимали и принимали такими, какие они есть</w:t>
      </w:r>
      <w:r w:rsidR="00F02EDB" w:rsidRPr="00D14405">
        <w:rPr>
          <w:color w:val="000000"/>
        </w:rPr>
        <w:t xml:space="preserve"> затрудняются  в</w:t>
      </w:r>
      <w:r w:rsidR="005D724F" w:rsidRPr="00D14405">
        <w:rPr>
          <w:color w:val="000000"/>
        </w:rPr>
        <w:t xml:space="preserve"> правильно</w:t>
      </w:r>
      <w:r w:rsidR="00F02EDB" w:rsidRPr="00D14405">
        <w:rPr>
          <w:color w:val="000000"/>
        </w:rPr>
        <w:t xml:space="preserve">м  выборе профессии. Это связано с тем, что им трудно адекватно оценить </w:t>
      </w:r>
      <w:r w:rsidR="005D724F" w:rsidRPr="00D14405">
        <w:rPr>
          <w:color w:val="000000"/>
        </w:rPr>
        <w:t>свои возможности и способности. Поэтому крайне важно, чтобы процесс формирования профессион</w:t>
      </w:r>
      <w:r w:rsidR="00144FC2" w:rsidRPr="00D14405">
        <w:rPr>
          <w:color w:val="000000"/>
        </w:rPr>
        <w:t>ального самоопределения  обучающихся</w:t>
      </w:r>
      <w:r w:rsidR="005D724F" w:rsidRPr="00D14405">
        <w:rPr>
          <w:color w:val="000000"/>
        </w:rPr>
        <w:t xml:space="preserve"> с нарушением интеллекта происходил не стихийно, под влиянием случайных факторов, а был</w:t>
      </w:r>
      <w:r w:rsidR="00636DD0">
        <w:rPr>
          <w:color w:val="000000"/>
        </w:rPr>
        <w:t xml:space="preserve"> </w:t>
      </w:r>
      <w:r w:rsidR="005D724F" w:rsidRPr="00D14405">
        <w:rPr>
          <w:color w:val="000000"/>
        </w:rPr>
        <w:t>целенаправленным, учитывал психофизические возможности и склонности каждого ребенка к определенному виду деятельности.</w:t>
      </w:r>
    </w:p>
    <w:p w:rsidR="005D724F" w:rsidRPr="00D14405" w:rsidRDefault="005D724F" w:rsidP="000F7851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На рынке труда для детей с ограниченными возможностями здоровья наиболее  доступными являются рабочие специальност</w:t>
      </w:r>
      <w:r w:rsidR="00E93700">
        <w:rPr>
          <w:color w:val="000000"/>
        </w:rPr>
        <w:t>и, профессии сферы обслуживания, п</w:t>
      </w:r>
      <w:r w:rsidRPr="00D14405">
        <w:rPr>
          <w:color w:val="000000"/>
        </w:rPr>
        <w:t xml:space="preserve">оэтому </w:t>
      </w:r>
      <w:proofErr w:type="spellStart"/>
      <w:r w:rsidRPr="00D14405">
        <w:rPr>
          <w:color w:val="000000"/>
        </w:rPr>
        <w:t>профориентационная</w:t>
      </w:r>
      <w:proofErr w:type="spellEnd"/>
      <w:r w:rsidRPr="00D14405">
        <w:rPr>
          <w:color w:val="000000"/>
        </w:rPr>
        <w:t xml:space="preserve"> и профессионально-трудовая подго</w:t>
      </w:r>
      <w:r w:rsidR="00144FC2" w:rsidRPr="00D14405">
        <w:rPr>
          <w:color w:val="000000"/>
        </w:rPr>
        <w:t xml:space="preserve">товка обучающихся в  ГКОУ </w:t>
      </w:r>
      <w:r w:rsidR="00144FC2" w:rsidRPr="00D14405">
        <w:rPr>
          <w:color w:val="000000"/>
        </w:rPr>
        <w:lastRenderedPageBreak/>
        <w:t>СО «</w:t>
      </w:r>
      <w:proofErr w:type="spellStart"/>
      <w:r w:rsidR="00144FC2" w:rsidRPr="00D14405">
        <w:rPr>
          <w:color w:val="000000"/>
        </w:rPr>
        <w:t>Красноуфимская</w:t>
      </w:r>
      <w:proofErr w:type="spellEnd"/>
      <w:r w:rsidR="00144FC2" w:rsidRPr="00D14405">
        <w:rPr>
          <w:color w:val="000000"/>
        </w:rPr>
        <w:t xml:space="preserve">  школа-интернат»</w:t>
      </w:r>
      <w:r w:rsidR="008977B1">
        <w:rPr>
          <w:color w:val="000000"/>
        </w:rPr>
        <w:t xml:space="preserve"> строит</w:t>
      </w:r>
      <w:r w:rsidRPr="00D14405">
        <w:rPr>
          <w:color w:val="000000"/>
        </w:rPr>
        <w:t>с</w:t>
      </w:r>
      <w:r w:rsidR="00144FC2" w:rsidRPr="00D14405">
        <w:rPr>
          <w:color w:val="000000"/>
        </w:rPr>
        <w:t xml:space="preserve">я с учетом способностей  обучающихся </w:t>
      </w:r>
      <w:r w:rsidRPr="00D14405">
        <w:rPr>
          <w:color w:val="000000"/>
        </w:rPr>
        <w:t>и в соответствии с потребностями общества.</w:t>
      </w:r>
    </w:p>
    <w:p w:rsidR="005D724F" w:rsidRPr="00D14405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Ежегодно педагогом-психологом </w:t>
      </w:r>
      <w:r w:rsidR="003E4FCF">
        <w:rPr>
          <w:color w:val="000000"/>
        </w:rPr>
        <w:t xml:space="preserve"> </w:t>
      </w:r>
      <w:r w:rsidRPr="00D14405">
        <w:rPr>
          <w:color w:val="000000"/>
        </w:rPr>
        <w:t>осуществляется диагностическое обследование познавательной и эмоционально-волевой сфер детей, выявляются их социальные и личностные проблемы, определяются индивидуальные особенности и склоннос</w:t>
      </w:r>
      <w:r w:rsidR="00572021">
        <w:rPr>
          <w:color w:val="000000"/>
        </w:rPr>
        <w:t>ти</w:t>
      </w:r>
      <w:r w:rsidR="003E4FCF">
        <w:rPr>
          <w:color w:val="000000"/>
        </w:rPr>
        <w:t>.</w:t>
      </w:r>
      <w:r w:rsidR="00007923" w:rsidRPr="00D14405">
        <w:rPr>
          <w:color w:val="000000"/>
        </w:rPr>
        <w:t xml:space="preserve"> Социальный педагог  выявляет </w:t>
      </w:r>
      <w:r w:rsidR="00EB38EF" w:rsidRPr="00D14405">
        <w:rPr>
          <w:color w:val="000000"/>
        </w:rPr>
        <w:t>потенци</w:t>
      </w:r>
      <w:r w:rsidR="00EB38EF">
        <w:rPr>
          <w:color w:val="000000"/>
        </w:rPr>
        <w:t>альные возможности  обучающихся,</w:t>
      </w:r>
      <w:r w:rsidR="00EB38EF" w:rsidRPr="00D14405">
        <w:rPr>
          <w:color w:val="000000"/>
        </w:rPr>
        <w:t xml:space="preserve"> в </w:t>
      </w:r>
      <w:r w:rsidR="00EB38EF">
        <w:rPr>
          <w:color w:val="000000"/>
        </w:rPr>
        <w:t xml:space="preserve">плане </w:t>
      </w:r>
      <w:r w:rsidR="00EB38EF" w:rsidRPr="00D14405">
        <w:rPr>
          <w:color w:val="000000"/>
        </w:rPr>
        <w:t>профессио</w:t>
      </w:r>
      <w:r w:rsidR="00EB38EF">
        <w:rPr>
          <w:color w:val="000000"/>
        </w:rPr>
        <w:t>нального самоопределения,</w:t>
      </w:r>
      <w:r w:rsidRPr="00D14405">
        <w:rPr>
          <w:color w:val="000000"/>
        </w:rPr>
        <w:t xml:space="preserve"> причин</w:t>
      </w:r>
      <w:r w:rsidR="00DB4EF0" w:rsidRPr="00D14405">
        <w:rPr>
          <w:color w:val="000000"/>
        </w:rPr>
        <w:t>ы  нарушений в социальной адапт</w:t>
      </w:r>
      <w:r w:rsidR="00EB38EF">
        <w:rPr>
          <w:color w:val="000000"/>
        </w:rPr>
        <w:t>ации,  их потенциальные  и реальные  социальные</w:t>
      </w:r>
      <w:r w:rsidR="00DB4EF0" w:rsidRPr="00D14405">
        <w:rPr>
          <w:color w:val="000000"/>
        </w:rPr>
        <w:t xml:space="preserve">  риск</w:t>
      </w:r>
      <w:r w:rsidR="00EB38EF">
        <w:rPr>
          <w:color w:val="000000"/>
        </w:rPr>
        <w:t>и</w:t>
      </w:r>
      <w:r w:rsidRPr="00D14405">
        <w:rPr>
          <w:color w:val="000000"/>
        </w:rPr>
        <w:t>.</w:t>
      </w:r>
    </w:p>
    <w:p w:rsidR="005D724F" w:rsidRPr="00D14405" w:rsidRDefault="00EB38EF" w:rsidP="000F7851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Установлено, что д</w:t>
      </w:r>
      <w:r w:rsidR="005D724F" w:rsidRPr="00D14405">
        <w:rPr>
          <w:color w:val="000000"/>
        </w:rPr>
        <w:t>ети с легкой степенью умственной отсталости вполне реально относятся к выбору будущей профессии, правильно соотносят свой выбор со своими возможностями и особенностями своей личности. Дети с умеренной степенью умственной отсталости часто не адекватны при рассмотрении вопросов о своем будущем.</w:t>
      </w:r>
    </w:p>
    <w:p w:rsidR="003C3390" w:rsidRDefault="005D724F" w:rsidP="003C3390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Поэтому важным фактором профессиона</w:t>
      </w:r>
      <w:r w:rsidR="0075189B" w:rsidRPr="00D14405">
        <w:rPr>
          <w:color w:val="000000"/>
        </w:rPr>
        <w:t>льного самоопределения  обучающихся в  ГКОУ СО «</w:t>
      </w:r>
      <w:proofErr w:type="spellStart"/>
      <w:r w:rsidR="0075189B" w:rsidRPr="00D14405">
        <w:rPr>
          <w:color w:val="000000"/>
        </w:rPr>
        <w:t>Красноуфимская</w:t>
      </w:r>
      <w:proofErr w:type="spellEnd"/>
      <w:r w:rsidR="0075189B" w:rsidRPr="00D14405">
        <w:rPr>
          <w:color w:val="000000"/>
        </w:rPr>
        <w:t xml:space="preserve">  школа-интернат»является формирование у обучающихся</w:t>
      </w:r>
      <w:r w:rsidRPr="00D14405">
        <w:rPr>
          <w:color w:val="000000"/>
        </w:rPr>
        <w:t xml:space="preserve"> адекватных представлений о профессиональной деятельности, видах профессий, условиях труда, а также умение включаться в общественно-полезный труд и социальные отношения коллектива.</w:t>
      </w:r>
    </w:p>
    <w:p w:rsidR="003C3390" w:rsidRPr="00AA3C7B" w:rsidRDefault="005D724F" w:rsidP="003C3390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333333"/>
        </w:rPr>
      </w:pPr>
      <w:r w:rsidRPr="00D14405">
        <w:rPr>
          <w:color w:val="000000"/>
        </w:rPr>
        <w:t xml:space="preserve">Важной составляющей </w:t>
      </w:r>
      <w:proofErr w:type="spellStart"/>
      <w:r w:rsidRPr="00D14405">
        <w:rPr>
          <w:color w:val="000000"/>
        </w:rPr>
        <w:t>профориентационной</w:t>
      </w:r>
      <w:proofErr w:type="spellEnd"/>
      <w:r w:rsidRPr="00D14405">
        <w:rPr>
          <w:color w:val="000000"/>
        </w:rPr>
        <w:t xml:space="preserve"> работы </w:t>
      </w:r>
      <w:r w:rsidR="001D6EFF" w:rsidRPr="00D14405">
        <w:rPr>
          <w:color w:val="000000"/>
        </w:rPr>
        <w:t xml:space="preserve"> в образовательном учреждении </w:t>
      </w:r>
      <w:r w:rsidRPr="00D14405">
        <w:rPr>
          <w:color w:val="000000"/>
        </w:rPr>
        <w:t>явл</w:t>
      </w:r>
      <w:r w:rsidR="001D6EFF" w:rsidRPr="00D14405">
        <w:rPr>
          <w:color w:val="000000"/>
        </w:rPr>
        <w:t xml:space="preserve">яется </w:t>
      </w:r>
      <w:r w:rsidR="008229E4" w:rsidRPr="00D14405">
        <w:rPr>
          <w:color w:val="000000"/>
        </w:rPr>
        <w:t xml:space="preserve"> внеклассная работа, осуществляемая в рамках реализации факультативных занятий по программе: «Профессиональное самоопределение»</w:t>
      </w:r>
      <w:r w:rsidR="003F1668">
        <w:rPr>
          <w:color w:val="000000"/>
        </w:rPr>
        <w:t xml:space="preserve">. Содержание программы факультатива предусматривает </w:t>
      </w:r>
      <w:r w:rsidR="003C3390" w:rsidRPr="00AA3C7B">
        <w:rPr>
          <w:color w:val="333333"/>
        </w:rPr>
        <w:t xml:space="preserve">знакомство </w:t>
      </w:r>
      <w:proofErr w:type="gramStart"/>
      <w:r w:rsidR="003C3390" w:rsidRPr="00AA3C7B">
        <w:rPr>
          <w:color w:val="333333"/>
        </w:rPr>
        <w:t>обучающихся</w:t>
      </w:r>
      <w:proofErr w:type="gramEnd"/>
      <w:r w:rsidR="003F1668" w:rsidRPr="00AA3C7B">
        <w:rPr>
          <w:color w:val="333333"/>
        </w:rPr>
        <w:t xml:space="preserve"> с миром профессии</w:t>
      </w:r>
      <w:r w:rsidR="003C3390" w:rsidRPr="00AA3C7B">
        <w:rPr>
          <w:color w:val="333333"/>
        </w:rPr>
        <w:t>. Задачи курса</w:t>
      </w:r>
      <w:r w:rsidR="00E45F13">
        <w:rPr>
          <w:color w:val="333333"/>
        </w:rPr>
        <w:t xml:space="preserve"> факультативных занятий</w:t>
      </w:r>
      <w:r w:rsidR="003C3390" w:rsidRPr="00AA3C7B">
        <w:rPr>
          <w:color w:val="333333"/>
        </w:rPr>
        <w:t>:</w:t>
      </w:r>
    </w:p>
    <w:p w:rsidR="003C3390" w:rsidRPr="00AA3C7B" w:rsidRDefault="003C3390" w:rsidP="003C3390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333333"/>
        </w:rPr>
      </w:pPr>
      <w:r w:rsidRPr="00AA3C7B">
        <w:rPr>
          <w:color w:val="333333"/>
        </w:rPr>
        <w:t xml:space="preserve">- </w:t>
      </w:r>
      <w:r w:rsidR="003F1668" w:rsidRPr="00AA3C7B">
        <w:rPr>
          <w:color w:val="333333"/>
        </w:rPr>
        <w:t xml:space="preserve">развивать и корректировать профессиональную ориентацию </w:t>
      </w:r>
      <w:r w:rsidR="00AA3C7B">
        <w:rPr>
          <w:color w:val="333333"/>
        </w:rPr>
        <w:t xml:space="preserve"> обучающихся </w:t>
      </w:r>
      <w:r w:rsidR="00E45F13">
        <w:rPr>
          <w:color w:val="333333"/>
        </w:rPr>
        <w:t xml:space="preserve"> с интеллектуальными  нарушениями </w:t>
      </w:r>
      <w:r w:rsidR="003F1668" w:rsidRPr="00AA3C7B">
        <w:rPr>
          <w:color w:val="333333"/>
        </w:rPr>
        <w:t>в выборе соответствующих профессий;</w:t>
      </w:r>
    </w:p>
    <w:p w:rsidR="00AA3C7B" w:rsidRDefault="003C3390" w:rsidP="00AA3C7B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333333"/>
        </w:rPr>
      </w:pPr>
      <w:r w:rsidRPr="00AA3C7B">
        <w:rPr>
          <w:color w:val="333333"/>
        </w:rPr>
        <w:t xml:space="preserve">- </w:t>
      </w:r>
      <w:r w:rsidR="003F1668" w:rsidRPr="00AA3C7B">
        <w:rPr>
          <w:color w:val="333333"/>
        </w:rPr>
        <w:t>формировать потребность к профессиональному самоопределению с учетом интересов и собственных возможностей.</w:t>
      </w:r>
    </w:p>
    <w:p w:rsidR="003F1668" w:rsidRPr="00AA3C7B" w:rsidRDefault="003F1668" w:rsidP="00AA3C7B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AA3C7B">
        <w:rPr>
          <w:bCs/>
          <w:color w:val="333333"/>
        </w:rPr>
        <w:t>Ожидаемый результат</w:t>
      </w:r>
      <w:r w:rsidR="003C3390" w:rsidRPr="00AA3C7B">
        <w:rPr>
          <w:bCs/>
          <w:color w:val="333333"/>
        </w:rPr>
        <w:t xml:space="preserve"> от реализации программы по професс</w:t>
      </w:r>
      <w:r w:rsidR="00AA3C7B" w:rsidRPr="00AA3C7B">
        <w:rPr>
          <w:bCs/>
          <w:color w:val="333333"/>
        </w:rPr>
        <w:t>иональному самоопределению обучающихся</w:t>
      </w:r>
      <w:r w:rsidRPr="00AA3C7B">
        <w:rPr>
          <w:b/>
          <w:bCs/>
          <w:color w:val="333333"/>
        </w:rPr>
        <w:t>:</w:t>
      </w:r>
      <w:r w:rsidR="00AA3C7B">
        <w:rPr>
          <w:color w:val="333333"/>
        </w:rPr>
        <w:t> с</w:t>
      </w:r>
      <w:r w:rsidRPr="00AA3C7B">
        <w:rPr>
          <w:color w:val="333333"/>
        </w:rPr>
        <w:t>оциальная адаптация воспитанников посредством адекватного осознания своих возможностей в профессиональном самоопределении.</w:t>
      </w:r>
    </w:p>
    <w:p w:rsidR="00AC14BC" w:rsidRDefault="005D25A5" w:rsidP="00AC14BC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Одной из составляющих внеклассной работы</w:t>
      </w:r>
      <w:r w:rsidR="000A266D">
        <w:rPr>
          <w:color w:val="000000"/>
        </w:rPr>
        <w:t>,</w:t>
      </w:r>
      <w:r w:rsidR="004F6711" w:rsidRPr="00D14405">
        <w:rPr>
          <w:color w:val="000000"/>
        </w:rPr>
        <w:t>по профессиональному самоопределению обучающихся</w:t>
      </w:r>
      <w:r w:rsidR="00B2178A">
        <w:rPr>
          <w:color w:val="000000"/>
        </w:rPr>
        <w:t xml:space="preserve"> в образовательном учреждении</w:t>
      </w:r>
      <w:r w:rsidR="000A266D">
        <w:rPr>
          <w:color w:val="000000"/>
        </w:rPr>
        <w:t>,</w:t>
      </w:r>
      <w:r>
        <w:rPr>
          <w:color w:val="000000"/>
        </w:rPr>
        <w:t xml:space="preserve">  является кружковая работа и</w:t>
      </w:r>
      <w:r w:rsidR="004F6711" w:rsidRPr="00D14405">
        <w:rPr>
          <w:color w:val="000000"/>
        </w:rPr>
        <w:t xml:space="preserve"> занятиями по интересам</w:t>
      </w:r>
      <w:r w:rsidR="008D4F62" w:rsidRPr="00D14405">
        <w:rPr>
          <w:color w:val="000000"/>
        </w:rPr>
        <w:t>, в рамках воспитательских занятий.</w:t>
      </w:r>
    </w:p>
    <w:p w:rsidR="005E2CAE" w:rsidRDefault="005E2CAE" w:rsidP="00AC14BC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 xml:space="preserve">Воспитанники  школы-интерната активно участвуют в смотрах, конкурсах, фестивалях как </w:t>
      </w:r>
      <w:r w:rsidR="000A266D">
        <w:rPr>
          <w:color w:val="000000"/>
        </w:rPr>
        <w:t>внутри школы, так и на муниципальном</w:t>
      </w:r>
      <w:r w:rsidRPr="00D14405">
        <w:rPr>
          <w:color w:val="000000"/>
        </w:rPr>
        <w:t>, областном, всероссийском и даже международном уровнях. Принимая участие в таких мероприятиях, они чувствуют себя в этом мире не одинокими, а что-то знающими и умеющими. Бывая со своими творческими работами на конкурсах, дети с удовлетворением замечают, что их работа не хуже, а может и лучше других. Работы наших детей очень часто занимают призовые места. Все это повышает самооценку наших детей, что позволяет им с уверенностью смотреть в  своё профессиональное будущее.</w:t>
      </w:r>
    </w:p>
    <w:p w:rsidR="0075515C" w:rsidRPr="00D14405" w:rsidRDefault="009A1123" w:rsidP="00AC14BC">
      <w:pPr>
        <w:pStyle w:val="a3"/>
        <w:shd w:val="clear" w:color="auto" w:fill="FFFFFF"/>
        <w:spacing w:before="0" w:beforeAutospacing="0" w:after="158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Стало доброй традицией дарить </w:t>
      </w:r>
      <w:r w:rsidR="0075515C">
        <w:rPr>
          <w:color w:val="000000"/>
        </w:rPr>
        <w:t>под</w:t>
      </w:r>
      <w:r>
        <w:rPr>
          <w:color w:val="000000"/>
        </w:rPr>
        <w:t xml:space="preserve">арки, сделанные своими </w:t>
      </w:r>
      <w:r w:rsidR="0075515C">
        <w:rPr>
          <w:color w:val="000000"/>
        </w:rPr>
        <w:t>руками,</w:t>
      </w:r>
      <w:r>
        <w:rPr>
          <w:color w:val="000000"/>
        </w:rPr>
        <w:t xml:space="preserve"> (руками  обучающихся</w:t>
      </w:r>
      <w:proofErr w:type="gramStart"/>
      <w:r>
        <w:rPr>
          <w:color w:val="000000"/>
        </w:rPr>
        <w:t>,</w:t>
      </w:r>
      <w:r w:rsidR="00087A0E">
        <w:rPr>
          <w:color w:val="000000"/>
        </w:rPr>
        <w:t>)</w:t>
      </w:r>
      <w:r w:rsidR="0075515C">
        <w:rPr>
          <w:color w:val="000000"/>
        </w:rPr>
        <w:t xml:space="preserve"> </w:t>
      </w:r>
      <w:proofErr w:type="gramEnd"/>
      <w:r w:rsidR="00C61DC9">
        <w:rPr>
          <w:color w:val="000000"/>
        </w:rPr>
        <w:t xml:space="preserve">в </w:t>
      </w:r>
      <w:r>
        <w:rPr>
          <w:color w:val="000000"/>
        </w:rPr>
        <w:t xml:space="preserve">рамках социального </w:t>
      </w:r>
      <w:r w:rsidR="00087A0E">
        <w:rPr>
          <w:color w:val="000000"/>
        </w:rPr>
        <w:t xml:space="preserve">партнёрства, при проведении </w:t>
      </w:r>
      <w:r>
        <w:rPr>
          <w:color w:val="000000"/>
        </w:rPr>
        <w:t>праздничных</w:t>
      </w:r>
      <w:r w:rsidR="00C61DC9">
        <w:rPr>
          <w:color w:val="000000"/>
        </w:rPr>
        <w:t xml:space="preserve">, развлекательно-познавательных </w:t>
      </w:r>
      <w:r w:rsidR="00087A0E">
        <w:rPr>
          <w:color w:val="000000"/>
        </w:rPr>
        <w:t>мероприятий, праздничных дат. В такие моменты</w:t>
      </w:r>
      <w:r w:rsidR="00C61DC9">
        <w:rPr>
          <w:color w:val="000000"/>
        </w:rPr>
        <w:t>,</w:t>
      </w:r>
      <w:r w:rsidR="00087A0E">
        <w:rPr>
          <w:color w:val="000000"/>
        </w:rPr>
        <w:t xml:space="preserve">  обучающиеся  испытывают  гордость  за свой труд</w:t>
      </w:r>
      <w:r w:rsidR="00C61DC9">
        <w:rPr>
          <w:color w:val="000000"/>
        </w:rPr>
        <w:t>.</w:t>
      </w:r>
    </w:p>
    <w:p w:rsidR="005D724F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Важным компонентом социализации и дальнейшей интеграции детей с нарушением и</w:t>
      </w:r>
      <w:r w:rsidR="008D4F62" w:rsidRPr="00D14405">
        <w:rPr>
          <w:color w:val="000000"/>
        </w:rPr>
        <w:t xml:space="preserve">нтеллекта является работа </w:t>
      </w:r>
      <w:r w:rsidRPr="00D14405">
        <w:rPr>
          <w:color w:val="000000"/>
        </w:rPr>
        <w:t xml:space="preserve"> кружка </w:t>
      </w:r>
      <w:r w:rsidR="008D4F62" w:rsidRPr="00D14405">
        <w:rPr>
          <w:color w:val="000000"/>
        </w:rPr>
        <w:t>«Основы  информатики</w:t>
      </w:r>
      <w:r w:rsidRPr="00D14405">
        <w:rPr>
          <w:color w:val="000000"/>
        </w:rPr>
        <w:t xml:space="preserve">». Элементарные навыки владения компьютерной техникой помогут определенной группе детей в </w:t>
      </w:r>
      <w:r w:rsidR="00F92A6A">
        <w:rPr>
          <w:color w:val="000000"/>
        </w:rPr>
        <w:t xml:space="preserve">будущем занять свою </w:t>
      </w:r>
      <w:r w:rsidRPr="00D14405">
        <w:rPr>
          <w:color w:val="000000"/>
        </w:rPr>
        <w:t xml:space="preserve"> профессиональную нишу.</w:t>
      </w:r>
    </w:p>
    <w:p w:rsidR="005D724F" w:rsidRPr="00D14405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proofErr w:type="spellStart"/>
      <w:r w:rsidRPr="00D14405">
        <w:rPr>
          <w:color w:val="000000"/>
        </w:rPr>
        <w:lastRenderedPageBreak/>
        <w:t>Профориентационная</w:t>
      </w:r>
      <w:proofErr w:type="spellEnd"/>
      <w:r w:rsidRPr="00D14405">
        <w:rPr>
          <w:color w:val="000000"/>
        </w:rPr>
        <w:t xml:space="preserve"> работа реализуется не только через уроки, кружковую работу, но и через внеклассные занятия, экскурсии, посещения учебных заведений </w:t>
      </w:r>
      <w:r w:rsidR="008D0D68" w:rsidRPr="00D14405">
        <w:rPr>
          <w:color w:val="000000"/>
        </w:rPr>
        <w:t>начального профессионального образования.</w:t>
      </w:r>
    </w:p>
    <w:p w:rsidR="001F1B7A" w:rsidRDefault="00F92A6A" w:rsidP="000F7851">
      <w:pPr>
        <w:pStyle w:val="a4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Обучающиеся </w:t>
      </w:r>
      <w:r w:rsidR="00DB43C2">
        <w:rPr>
          <w:rFonts w:ascii="Times New Roman" w:hAnsi="Times New Roman"/>
          <w:color w:val="000000"/>
          <w:sz w:val="24"/>
          <w:szCs w:val="24"/>
        </w:rPr>
        <w:t>ГКОУС СО «</w:t>
      </w:r>
      <w:proofErr w:type="spellStart"/>
      <w:r w:rsidR="00DB43C2">
        <w:rPr>
          <w:rFonts w:ascii="Times New Roman" w:hAnsi="Times New Roman"/>
          <w:color w:val="000000"/>
          <w:sz w:val="24"/>
          <w:szCs w:val="24"/>
        </w:rPr>
        <w:t>Красноуфимская</w:t>
      </w:r>
      <w:proofErr w:type="spellEnd"/>
      <w:r w:rsidR="00DB43C2">
        <w:rPr>
          <w:rFonts w:ascii="Times New Roman" w:hAnsi="Times New Roman"/>
          <w:color w:val="000000"/>
          <w:sz w:val="24"/>
          <w:szCs w:val="24"/>
        </w:rPr>
        <w:t xml:space="preserve">  школа-интернат</w:t>
      </w:r>
      <w:proofErr w:type="gramStart"/>
      <w:r w:rsidR="00DB43C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ывая на экскурсиях в учреждениях начального </w:t>
      </w:r>
      <w:r w:rsidR="00C8271F">
        <w:rPr>
          <w:rFonts w:ascii="Times New Roman" w:hAnsi="Times New Roman"/>
          <w:color w:val="000000"/>
          <w:sz w:val="24"/>
          <w:szCs w:val="24"/>
        </w:rPr>
        <w:t xml:space="preserve"> профессионального образования</w:t>
      </w:r>
      <w:r w:rsidR="000A266D">
        <w:rPr>
          <w:rFonts w:ascii="Times New Roman" w:hAnsi="Times New Roman"/>
          <w:color w:val="000000"/>
          <w:sz w:val="24"/>
          <w:szCs w:val="24"/>
        </w:rPr>
        <w:t xml:space="preserve"> б</w:t>
      </w:r>
      <w:r w:rsidR="006843A2" w:rsidRPr="00D14405">
        <w:rPr>
          <w:rFonts w:ascii="Times New Roman" w:hAnsi="Times New Roman"/>
          <w:color w:val="000000"/>
          <w:sz w:val="24"/>
          <w:szCs w:val="24"/>
        </w:rPr>
        <w:t>еседуют с мастерами производственного обучения, знакомятся с традициями учреждения, с жизнью их сверстников, условиями учебы, труда, отдыха.</w:t>
      </w:r>
    </w:p>
    <w:p w:rsidR="001C6119" w:rsidRDefault="006843A2" w:rsidP="000F7851">
      <w:pPr>
        <w:pStyle w:val="a4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405">
        <w:rPr>
          <w:rFonts w:ascii="Times New Roman" w:hAnsi="Times New Roman"/>
          <w:color w:val="000000"/>
          <w:sz w:val="24"/>
          <w:szCs w:val="24"/>
        </w:rPr>
        <w:t xml:space="preserve">Многолетнее сотрудничество с  </w:t>
      </w:r>
      <w:r w:rsidR="00103E81" w:rsidRPr="00D14405">
        <w:rPr>
          <w:rFonts w:ascii="Times New Roman" w:hAnsi="Times New Roman"/>
          <w:sz w:val="24"/>
          <w:szCs w:val="24"/>
        </w:rPr>
        <w:t>ГБПОУ СО «</w:t>
      </w:r>
      <w:proofErr w:type="spellStart"/>
      <w:r w:rsidR="00103E81"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="00103E81" w:rsidRPr="00D14405">
        <w:rPr>
          <w:rFonts w:ascii="Times New Roman" w:hAnsi="Times New Roman"/>
          <w:sz w:val="24"/>
          <w:szCs w:val="24"/>
        </w:rPr>
        <w:t xml:space="preserve"> многопрофильный техникум»  </w:t>
      </w:r>
      <w:r w:rsidRPr="00D14405">
        <w:rPr>
          <w:rFonts w:ascii="Times New Roman" w:hAnsi="Times New Roman"/>
          <w:color w:val="000000"/>
          <w:sz w:val="24"/>
          <w:szCs w:val="24"/>
        </w:rPr>
        <w:t xml:space="preserve">позволяет нашим выпускниками еще в школе определиться с выбором будущей профессии и </w:t>
      </w:r>
      <w:r w:rsidR="00103E81" w:rsidRPr="00D14405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Pr="00D14405">
        <w:rPr>
          <w:rFonts w:ascii="Times New Roman" w:hAnsi="Times New Roman"/>
          <w:color w:val="000000"/>
          <w:sz w:val="24"/>
          <w:szCs w:val="24"/>
        </w:rPr>
        <w:t xml:space="preserve">получить востребованные рабочие специальности: </w:t>
      </w:r>
      <w:r w:rsidR="00103E81" w:rsidRPr="00D14405">
        <w:rPr>
          <w:rFonts w:ascii="Times New Roman" w:hAnsi="Times New Roman"/>
          <w:color w:val="000000"/>
          <w:sz w:val="24"/>
          <w:szCs w:val="24"/>
        </w:rPr>
        <w:t xml:space="preserve">штукатура-маляра, каменщика, </w:t>
      </w:r>
      <w:r w:rsidR="009B443A" w:rsidRPr="00D14405">
        <w:rPr>
          <w:rFonts w:ascii="Times New Roman" w:hAnsi="Times New Roman"/>
          <w:color w:val="000000"/>
          <w:sz w:val="24"/>
          <w:szCs w:val="24"/>
        </w:rPr>
        <w:t xml:space="preserve">печника. </w:t>
      </w:r>
    </w:p>
    <w:p w:rsidR="001C6119" w:rsidRPr="009225A5" w:rsidRDefault="001C6119" w:rsidP="009225A5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Межведомственное  взаимодействие  с  </w:t>
      </w:r>
      <w:r w:rsidRPr="00D14405">
        <w:rPr>
          <w:rFonts w:ascii="Times New Roman" w:hAnsi="Times New Roman"/>
          <w:sz w:val="24"/>
          <w:szCs w:val="24"/>
        </w:rPr>
        <w:t>ГБПОУ СО «</w:t>
      </w:r>
      <w:proofErr w:type="spellStart"/>
      <w:r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="00C61DC9">
        <w:rPr>
          <w:rFonts w:ascii="Times New Roman" w:hAnsi="Times New Roman"/>
          <w:sz w:val="24"/>
          <w:szCs w:val="24"/>
        </w:rPr>
        <w:t xml:space="preserve"> </w:t>
      </w:r>
      <w:r w:rsidRPr="00D14405">
        <w:rPr>
          <w:rFonts w:ascii="Times New Roman" w:hAnsi="Times New Roman"/>
          <w:sz w:val="24"/>
          <w:szCs w:val="24"/>
        </w:rPr>
        <w:t>многопрофильный техникум»</w:t>
      </w:r>
      <w:r>
        <w:rPr>
          <w:rFonts w:ascii="Times New Roman" w:hAnsi="Times New Roman"/>
          <w:sz w:val="24"/>
          <w:szCs w:val="24"/>
        </w:rPr>
        <w:t xml:space="preserve">  осуществляется  в разных  формах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DA6C79">
        <w:rPr>
          <w:rFonts w:ascii="Times New Roman" w:hAnsi="Times New Roman"/>
          <w:sz w:val="24"/>
          <w:szCs w:val="24"/>
        </w:rPr>
        <w:t>К</w:t>
      </w:r>
      <w:proofErr w:type="gramEnd"/>
      <w:r w:rsidR="00DA6C79">
        <w:rPr>
          <w:rFonts w:ascii="Times New Roman" w:hAnsi="Times New Roman"/>
          <w:sz w:val="24"/>
          <w:szCs w:val="24"/>
        </w:rPr>
        <w:t xml:space="preserve">руглые столы </w:t>
      </w:r>
      <w:r w:rsidR="00724A84">
        <w:rPr>
          <w:rFonts w:ascii="Times New Roman" w:hAnsi="Times New Roman"/>
          <w:sz w:val="24"/>
          <w:szCs w:val="24"/>
        </w:rPr>
        <w:t>(</w:t>
      </w:r>
      <w:r w:rsidR="00DA6C79">
        <w:rPr>
          <w:rFonts w:ascii="Times New Roman" w:hAnsi="Times New Roman"/>
          <w:sz w:val="24"/>
          <w:szCs w:val="24"/>
        </w:rPr>
        <w:t>в марте ме</w:t>
      </w:r>
      <w:r w:rsidR="00C61DC9">
        <w:rPr>
          <w:rFonts w:ascii="Times New Roman" w:hAnsi="Times New Roman"/>
          <w:sz w:val="24"/>
          <w:szCs w:val="24"/>
        </w:rPr>
        <w:t>сяце  2016 года  состоялся Кругл</w:t>
      </w:r>
      <w:r w:rsidR="00DA6C79">
        <w:rPr>
          <w:rFonts w:ascii="Times New Roman" w:hAnsi="Times New Roman"/>
          <w:sz w:val="24"/>
          <w:szCs w:val="24"/>
        </w:rPr>
        <w:t xml:space="preserve">ый стол  по теме: </w:t>
      </w:r>
      <w:proofErr w:type="gramStart"/>
      <w:r w:rsidR="00DA6C79">
        <w:rPr>
          <w:rFonts w:ascii="Times New Roman" w:hAnsi="Times New Roman"/>
          <w:sz w:val="24"/>
          <w:szCs w:val="24"/>
        </w:rPr>
        <w:t>«Особенности  организации</w:t>
      </w:r>
      <w:r w:rsidR="0049610D">
        <w:rPr>
          <w:rFonts w:ascii="Times New Roman" w:hAnsi="Times New Roman"/>
          <w:sz w:val="24"/>
          <w:szCs w:val="24"/>
        </w:rPr>
        <w:t xml:space="preserve"> образовательного  процесса  обучающих  с  ограниченными  возможностями  здоровья  в условиях  взаимодействия  ГКОУ  СО  «</w:t>
      </w:r>
      <w:proofErr w:type="spellStart"/>
      <w:r w:rsidR="0049610D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49610D">
        <w:rPr>
          <w:rFonts w:ascii="Times New Roman" w:hAnsi="Times New Roman"/>
          <w:sz w:val="24"/>
          <w:szCs w:val="24"/>
        </w:rPr>
        <w:t xml:space="preserve">  школа-интернат»  и учреждением  профессионального  образования»</w:t>
      </w:r>
      <w:r w:rsidR="00922BB5">
        <w:rPr>
          <w:rFonts w:ascii="Times New Roman" w:hAnsi="Times New Roman"/>
          <w:sz w:val="24"/>
          <w:szCs w:val="24"/>
        </w:rPr>
        <w:t>.</w:t>
      </w:r>
      <w:proofErr w:type="gramEnd"/>
      <w:r w:rsidR="00922BB5">
        <w:rPr>
          <w:rFonts w:ascii="Times New Roman" w:hAnsi="Times New Roman"/>
          <w:sz w:val="24"/>
          <w:szCs w:val="24"/>
        </w:rPr>
        <w:t xml:space="preserve"> П</w:t>
      </w:r>
      <w:r w:rsidR="000F304B">
        <w:rPr>
          <w:rFonts w:ascii="Times New Roman" w:hAnsi="Times New Roman"/>
          <w:sz w:val="24"/>
          <w:szCs w:val="24"/>
        </w:rPr>
        <w:t xml:space="preserve">едагоги  и мастера производственного  обучения </w:t>
      </w:r>
      <w:r w:rsidR="00EB5333">
        <w:rPr>
          <w:rFonts w:ascii="Times New Roman" w:hAnsi="Times New Roman"/>
          <w:sz w:val="24"/>
          <w:szCs w:val="24"/>
        </w:rPr>
        <w:t xml:space="preserve"> становятся  активными  участниками  общешкольных  родительских  собраний. Поэтому  родители  (законные  представители)  обучающихся  имеют  возможность  задать  вопросы, касающиеся  организации  жизнедеятельности  студентов</w:t>
      </w:r>
      <w:r w:rsidR="00922BB5">
        <w:rPr>
          <w:rFonts w:ascii="Times New Roman" w:hAnsi="Times New Roman"/>
          <w:sz w:val="24"/>
          <w:szCs w:val="24"/>
        </w:rPr>
        <w:t xml:space="preserve"> </w:t>
      </w:r>
      <w:r w:rsidR="00C8052B" w:rsidRPr="00D14405">
        <w:rPr>
          <w:rFonts w:ascii="Times New Roman" w:hAnsi="Times New Roman"/>
          <w:sz w:val="24"/>
          <w:szCs w:val="24"/>
        </w:rPr>
        <w:t>ГБПОУ СО «</w:t>
      </w:r>
      <w:proofErr w:type="spellStart"/>
      <w:r w:rsidR="00C8052B"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="00C8052B" w:rsidRPr="00D14405">
        <w:rPr>
          <w:rFonts w:ascii="Times New Roman" w:hAnsi="Times New Roman"/>
          <w:sz w:val="24"/>
          <w:szCs w:val="24"/>
        </w:rPr>
        <w:t xml:space="preserve"> многопрофильный техникум»</w:t>
      </w:r>
      <w:r w:rsidR="00C8052B">
        <w:rPr>
          <w:rFonts w:ascii="Times New Roman" w:hAnsi="Times New Roman"/>
          <w:sz w:val="24"/>
          <w:szCs w:val="24"/>
        </w:rPr>
        <w:t>.</w:t>
      </w:r>
      <w:r w:rsidR="00B32BDF">
        <w:rPr>
          <w:rFonts w:ascii="Times New Roman" w:hAnsi="Times New Roman"/>
          <w:sz w:val="24"/>
          <w:szCs w:val="24"/>
        </w:rPr>
        <w:t xml:space="preserve"> Практикуются встречи  </w:t>
      </w:r>
      <w:r w:rsidR="00C8052B">
        <w:rPr>
          <w:rFonts w:ascii="Times New Roman" w:hAnsi="Times New Roman"/>
          <w:sz w:val="24"/>
          <w:szCs w:val="24"/>
        </w:rPr>
        <w:t xml:space="preserve">педагогов  </w:t>
      </w:r>
      <w:r w:rsidR="00B32BDF" w:rsidRPr="00D14405">
        <w:rPr>
          <w:rFonts w:ascii="Times New Roman" w:hAnsi="Times New Roman"/>
          <w:sz w:val="24"/>
          <w:szCs w:val="24"/>
        </w:rPr>
        <w:t>ГБПОУ СО «</w:t>
      </w:r>
      <w:proofErr w:type="spellStart"/>
      <w:r w:rsidR="00B32BDF"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="00B32BDF" w:rsidRPr="00D14405">
        <w:rPr>
          <w:rFonts w:ascii="Times New Roman" w:hAnsi="Times New Roman"/>
          <w:sz w:val="24"/>
          <w:szCs w:val="24"/>
        </w:rPr>
        <w:t xml:space="preserve"> многопрофильный техникум»</w:t>
      </w:r>
      <w:r w:rsidR="00B32BDF">
        <w:rPr>
          <w:rFonts w:ascii="Times New Roman" w:hAnsi="Times New Roman"/>
          <w:sz w:val="24"/>
          <w:szCs w:val="24"/>
        </w:rPr>
        <w:t xml:space="preserve">  с будущими  выпускниками  в  ГКОУ СО  «</w:t>
      </w:r>
      <w:proofErr w:type="spellStart"/>
      <w:r w:rsidR="00B32BDF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B32BDF">
        <w:rPr>
          <w:rFonts w:ascii="Times New Roman" w:hAnsi="Times New Roman"/>
          <w:sz w:val="24"/>
          <w:szCs w:val="24"/>
        </w:rPr>
        <w:t xml:space="preserve">  школа-интернат» Такая</w:t>
      </w:r>
      <w:r w:rsidR="009225A5">
        <w:rPr>
          <w:rFonts w:ascii="Times New Roman" w:hAnsi="Times New Roman"/>
          <w:sz w:val="24"/>
          <w:szCs w:val="24"/>
        </w:rPr>
        <w:t xml:space="preserve">, планомерная и организованная  совместная  деятельность, </w:t>
      </w:r>
      <w:r w:rsidR="00B32BDF">
        <w:rPr>
          <w:rFonts w:ascii="Times New Roman" w:hAnsi="Times New Roman"/>
          <w:sz w:val="24"/>
          <w:szCs w:val="24"/>
        </w:rPr>
        <w:t xml:space="preserve"> позволяет  выпускникам  школы-интерната безболезненно  войти  в новую, для  них  </w:t>
      </w:r>
      <w:r w:rsidR="009225A5">
        <w:rPr>
          <w:rFonts w:ascii="Times New Roman" w:hAnsi="Times New Roman"/>
          <w:sz w:val="24"/>
          <w:szCs w:val="24"/>
        </w:rPr>
        <w:t>социальную  среду.</w:t>
      </w:r>
      <w:r w:rsidR="00922BB5">
        <w:rPr>
          <w:rFonts w:ascii="Times New Roman" w:hAnsi="Times New Roman"/>
          <w:sz w:val="24"/>
          <w:szCs w:val="24"/>
        </w:rPr>
        <w:t xml:space="preserve"> Ценность данных  мероприятий</w:t>
      </w:r>
      <w:r w:rsidR="00444C61">
        <w:rPr>
          <w:rFonts w:ascii="Times New Roman" w:hAnsi="Times New Roman"/>
          <w:sz w:val="24"/>
          <w:szCs w:val="24"/>
        </w:rPr>
        <w:t xml:space="preserve"> заключается  в том, что  в ходе совместного </w:t>
      </w:r>
      <w:r w:rsidR="00922BB5">
        <w:rPr>
          <w:rFonts w:ascii="Times New Roman" w:hAnsi="Times New Roman"/>
          <w:sz w:val="24"/>
          <w:szCs w:val="24"/>
        </w:rPr>
        <w:t xml:space="preserve">  общения  выявляются </w:t>
      </w:r>
      <w:r w:rsidR="00444C61">
        <w:rPr>
          <w:rFonts w:ascii="Times New Roman" w:hAnsi="Times New Roman"/>
          <w:sz w:val="24"/>
          <w:szCs w:val="24"/>
        </w:rPr>
        <w:t xml:space="preserve"> проблемы, касающиеся  профессионального  самоопределения  обучающихся  ГКОУ СО «</w:t>
      </w:r>
      <w:proofErr w:type="spellStart"/>
      <w:r w:rsidR="00444C61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444C61">
        <w:rPr>
          <w:rFonts w:ascii="Times New Roman" w:hAnsi="Times New Roman"/>
          <w:sz w:val="24"/>
          <w:szCs w:val="24"/>
        </w:rPr>
        <w:t xml:space="preserve">  школа-интернат»</w:t>
      </w:r>
      <w:proofErr w:type="gramStart"/>
      <w:r w:rsidR="006146C6">
        <w:rPr>
          <w:rFonts w:ascii="Times New Roman" w:hAnsi="Times New Roman"/>
          <w:sz w:val="24"/>
          <w:szCs w:val="24"/>
        </w:rPr>
        <w:t>.</w:t>
      </w:r>
      <w:proofErr w:type="gramEnd"/>
      <w:r w:rsidR="006146C6">
        <w:rPr>
          <w:rFonts w:ascii="Times New Roman" w:hAnsi="Times New Roman"/>
          <w:sz w:val="24"/>
          <w:szCs w:val="24"/>
        </w:rPr>
        <w:t xml:space="preserve"> Определяются </w:t>
      </w:r>
      <w:r w:rsidR="0061351B">
        <w:rPr>
          <w:rFonts w:ascii="Times New Roman" w:hAnsi="Times New Roman"/>
          <w:sz w:val="24"/>
          <w:szCs w:val="24"/>
        </w:rPr>
        <w:t xml:space="preserve">  пути</w:t>
      </w:r>
      <w:r w:rsidR="006146C6">
        <w:rPr>
          <w:rFonts w:ascii="Times New Roman" w:hAnsi="Times New Roman"/>
          <w:sz w:val="24"/>
          <w:szCs w:val="24"/>
        </w:rPr>
        <w:t xml:space="preserve">  решения  выявленных  проблем</w:t>
      </w:r>
      <w:proofErr w:type="gramStart"/>
      <w:r w:rsidR="006146C6">
        <w:rPr>
          <w:rFonts w:ascii="Times New Roman" w:hAnsi="Times New Roman"/>
          <w:sz w:val="24"/>
          <w:szCs w:val="24"/>
        </w:rPr>
        <w:t>.</w:t>
      </w:r>
      <w:proofErr w:type="gramEnd"/>
      <w:r w:rsidR="006146C6">
        <w:rPr>
          <w:rFonts w:ascii="Times New Roman" w:hAnsi="Times New Roman"/>
          <w:sz w:val="24"/>
          <w:szCs w:val="24"/>
        </w:rPr>
        <w:t xml:space="preserve"> Разработан</w:t>
      </w:r>
      <w:r w:rsidR="0061351B">
        <w:rPr>
          <w:rFonts w:ascii="Times New Roman" w:hAnsi="Times New Roman"/>
          <w:sz w:val="24"/>
          <w:szCs w:val="24"/>
        </w:rPr>
        <w:t xml:space="preserve">  алгоритм  и структура  взаимодействия</w:t>
      </w:r>
      <w:r w:rsidR="006E3521">
        <w:rPr>
          <w:rFonts w:ascii="Times New Roman" w:hAnsi="Times New Roman"/>
          <w:sz w:val="24"/>
          <w:szCs w:val="24"/>
        </w:rPr>
        <w:t xml:space="preserve"> образовательных  учреждений  с целью  повышения  качества работы  по сопровождению обучающихся  ГКОУ СО   «</w:t>
      </w:r>
      <w:proofErr w:type="spellStart"/>
      <w:r w:rsidR="006E3521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="006E3521">
        <w:rPr>
          <w:rFonts w:ascii="Times New Roman" w:hAnsi="Times New Roman"/>
          <w:sz w:val="24"/>
          <w:szCs w:val="24"/>
        </w:rPr>
        <w:t xml:space="preserve">  школа-интернат» по  вопросам  профессионального  самоопределения</w:t>
      </w:r>
      <w:r w:rsidR="000F304B">
        <w:rPr>
          <w:rFonts w:ascii="Times New Roman" w:hAnsi="Times New Roman"/>
          <w:sz w:val="24"/>
          <w:szCs w:val="24"/>
        </w:rPr>
        <w:t xml:space="preserve">. </w:t>
      </w:r>
    </w:p>
    <w:p w:rsidR="0042548B" w:rsidRDefault="009B443A" w:rsidP="000F7851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14405">
        <w:rPr>
          <w:rFonts w:ascii="Times New Roman" w:hAnsi="Times New Roman"/>
          <w:color w:val="000000"/>
          <w:sz w:val="24"/>
          <w:szCs w:val="24"/>
        </w:rPr>
        <w:t xml:space="preserve">Сотрудничество с </w:t>
      </w:r>
      <w:proofErr w:type="spellStart"/>
      <w:r w:rsidRPr="00D14405">
        <w:rPr>
          <w:rFonts w:ascii="Times New Roman" w:hAnsi="Times New Roman"/>
          <w:sz w:val="24"/>
          <w:szCs w:val="24"/>
        </w:rPr>
        <w:t>Ачитским</w:t>
      </w:r>
      <w:proofErr w:type="spellEnd"/>
      <w:r w:rsidRPr="00D14405">
        <w:rPr>
          <w:rFonts w:ascii="Times New Roman" w:hAnsi="Times New Roman"/>
          <w:sz w:val="24"/>
          <w:szCs w:val="24"/>
        </w:rPr>
        <w:t xml:space="preserve"> филиалом  ГБПОУ СО «</w:t>
      </w:r>
      <w:proofErr w:type="spellStart"/>
      <w:r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Pr="00D14405">
        <w:rPr>
          <w:rFonts w:ascii="Times New Roman" w:hAnsi="Times New Roman"/>
          <w:sz w:val="24"/>
          <w:szCs w:val="24"/>
        </w:rPr>
        <w:t xml:space="preserve"> </w:t>
      </w:r>
      <w:r w:rsidR="006146C6">
        <w:rPr>
          <w:rFonts w:ascii="Times New Roman" w:hAnsi="Times New Roman"/>
          <w:sz w:val="24"/>
          <w:szCs w:val="24"/>
        </w:rPr>
        <w:t xml:space="preserve"> аграрный </w:t>
      </w:r>
      <w:r w:rsidRPr="00D14405">
        <w:rPr>
          <w:rFonts w:ascii="Times New Roman" w:hAnsi="Times New Roman"/>
          <w:sz w:val="24"/>
          <w:szCs w:val="24"/>
        </w:rPr>
        <w:t>колледж</w:t>
      </w:r>
      <w:r w:rsidR="008D70C6">
        <w:rPr>
          <w:rFonts w:ascii="Times New Roman" w:hAnsi="Times New Roman"/>
          <w:sz w:val="24"/>
          <w:szCs w:val="24"/>
        </w:rPr>
        <w:t xml:space="preserve">»  позволяет осуществить мечту  </w:t>
      </w:r>
      <w:proofErr w:type="gramStart"/>
      <w:r w:rsidR="008D70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D70C6">
        <w:rPr>
          <w:rFonts w:ascii="Times New Roman" w:hAnsi="Times New Roman"/>
          <w:sz w:val="24"/>
          <w:szCs w:val="24"/>
        </w:rPr>
        <w:t xml:space="preserve"> об</w:t>
      </w:r>
      <w:r w:rsidRPr="00D14405">
        <w:rPr>
          <w:rFonts w:ascii="Times New Roman" w:hAnsi="Times New Roman"/>
          <w:sz w:val="24"/>
          <w:szCs w:val="24"/>
        </w:rPr>
        <w:t xml:space="preserve"> овладении востребованными профессиями на рынке труда: </w:t>
      </w:r>
      <w:r w:rsidR="008D70C6">
        <w:rPr>
          <w:rFonts w:ascii="Times New Roman" w:hAnsi="Times New Roman"/>
          <w:sz w:val="24"/>
          <w:szCs w:val="24"/>
        </w:rPr>
        <w:t>«М</w:t>
      </w:r>
      <w:r w:rsidR="003B6751" w:rsidRPr="00D14405">
        <w:rPr>
          <w:rFonts w:ascii="Times New Roman" w:hAnsi="Times New Roman"/>
          <w:sz w:val="24"/>
          <w:szCs w:val="24"/>
        </w:rPr>
        <w:t>астер по техническому обслуживанию  и ремонту машинно-тракторног</w:t>
      </w:r>
      <w:r w:rsidR="008D70C6">
        <w:rPr>
          <w:rFonts w:ascii="Times New Roman" w:hAnsi="Times New Roman"/>
          <w:sz w:val="24"/>
          <w:szCs w:val="24"/>
        </w:rPr>
        <w:t xml:space="preserve">о парка», </w:t>
      </w:r>
      <w:r w:rsidR="00DB43C2">
        <w:rPr>
          <w:rFonts w:ascii="Times New Roman" w:hAnsi="Times New Roman"/>
          <w:sz w:val="24"/>
          <w:szCs w:val="24"/>
        </w:rPr>
        <w:t>«П</w:t>
      </w:r>
      <w:r w:rsidR="008D70C6">
        <w:rPr>
          <w:rFonts w:ascii="Times New Roman" w:hAnsi="Times New Roman"/>
          <w:sz w:val="24"/>
          <w:szCs w:val="24"/>
        </w:rPr>
        <w:t>овар-кондитер</w:t>
      </w:r>
      <w:r w:rsidR="00DB43C2">
        <w:rPr>
          <w:rFonts w:ascii="Times New Roman" w:hAnsi="Times New Roman"/>
          <w:sz w:val="24"/>
          <w:szCs w:val="24"/>
        </w:rPr>
        <w:t>»</w:t>
      </w:r>
      <w:r w:rsidR="008D70C6">
        <w:rPr>
          <w:rFonts w:ascii="Times New Roman" w:hAnsi="Times New Roman"/>
          <w:sz w:val="24"/>
          <w:szCs w:val="24"/>
        </w:rPr>
        <w:t>.</w:t>
      </w:r>
    </w:p>
    <w:p w:rsidR="007D4662" w:rsidRDefault="0042548B" w:rsidP="000F7851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Посещая данное образовательное учреждение, будущие  выпускники  знакомятся  с произ</w:t>
      </w:r>
      <w:r w:rsidR="007D4662">
        <w:rPr>
          <w:rFonts w:ascii="Times New Roman" w:hAnsi="Times New Roman"/>
          <w:sz w:val="24"/>
          <w:szCs w:val="24"/>
        </w:rPr>
        <w:t xml:space="preserve">водственными </w:t>
      </w:r>
      <w:r>
        <w:rPr>
          <w:rFonts w:ascii="Times New Roman" w:hAnsi="Times New Roman"/>
          <w:sz w:val="24"/>
          <w:szCs w:val="24"/>
        </w:rPr>
        <w:t>площадками</w:t>
      </w:r>
      <w:r w:rsidR="007D4662">
        <w:rPr>
          <w:rFonts w:ascii="Times New Roman" w:hAnsi="Times New Roman"/>
          <w:sz w:val="24"/>
          <w:szCs w:val="24"/>
        </w:rPr>
        <w:t xml:space="preserve">, условиями проживания и </w:t>
      </w:r>
      <w:r w:rsidR="0089221D">
        <w:rPr>
          <w:rFonts w:ascii="Times New Roman" w:hAnsi="Times New Roman"/>
          <w:sz w:val="24"/>
          <w:szCs w:val="24"/>
        </w:rPr>
        <w:t xml:space="preserve">обучения. </w:t>
      </w:r>
    </w:p>
    <w:p w:rsidR="007D4662" w:rsidRDefault="0089221D" w:rsidP="000F7851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Мастера  производственного  обучения  проводят  для 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B6A0E">
        <w:rPr>
          <w:rFonts w:ascii="Times New Roman" w:hAnsi="Times New Roman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астер-классы</w:t>
      </w:r>
      <w:r w:rsidR="00EB6A0E">
        <w:rPr>
          <w:rFonts w:ascii="Times New Roman" w:hAnsi="Times New Roman"/>
          <w:sz w:val="24"/>
          <w:szCs w:val="24"/>
        </w:rPr>
        <w:t xml:space="preserve">. Особенно </w:t>
      </w:r>
      <w:r w:rsidR="00D33FA8">
        <w:rPr>
          <w:rFonts w:ascii="Times New Roman" w:hAnsi="Times New Roman"/>
          <w:sz w:val="24"/>
          <w:szCs w:val="24"/>
        </w:rPr>
        <w:t xml:space="preserve">заполнился  обучающимся </w:t>
      </w:r>
      <w:r w:rsidR="00EB6A0E">
        <w:rPr>
          <w:rFonts w:ascii="Times New Roman" w:hAnsi="Times New Roman"/>
          <w:sz w:val="24"/>
          <w:szCs w:val="24"/>
        </w:rPr>
        <w:t>Мастер</w:t>
      </w:r>
      <w:r w:rsidR="00D33FA8">
        <w:rPr>
          <w:rFonts w:ascii="Times New Roman" w:hAnsi="Times New Roman"/>
          <w:sz w:val="24"/>
          <w:szCs w:val="24"/>
        </w:rPr>
        <w:t xml:space="preserve">-класс, проводимый мастерами  производственного  обучения  </w:t>
      </w:r>
      <w:r w:rsidR="00D33FA8" w:rsidRPr="00D14405">
        <w:rPr>
          <w:rFonts w:ascii="Times New Roman" w:hAnsi="Times New Roman"/>
          <w:sz w:val="24"/>
          <w:szCs w:val="24"/>
        </w:rPr>
        <w:t>ГБПОУ СО «</w:t>
      </w:r>
      <w:proofErr w:type="spellStart"/>
      <w:r w:rsidR="00D33FA8" w:rsidRPr="00D14405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="00D33FA8" w:rsidRPr="00D14405">
        <w:rPr>
          <w:rFonts w:ascii="Times New Roman" w:hAnsi="Times New Roman"/>
          <w:sz w:val="24"/>
          <w:szCs w:val="24"/>
        </w:rPr>
        <w:t xml:space="preserve"> </w:t>
      </w:r>
      <w:r w:rsidR="006146C6">
        <w:rPr>
          <w:rFonts w:ascii="Times New Roman" w:hAnsi="Times New Roman"/>
          <w:sz w:val="24"/>
          <w:szCs w:val="24"/>
        </w:rPr>
        <w:t xml:space="preserve"> аграрный </w:t>
      </w:r>
      <w:r w:rsidR="00D33FA8" w:rsidRPr="00D14405">
        <w:rPr>
          <w:rFonts w:ascii="Times New Roman" w:hAnsi="Times New Roman"/>
          <w:sz w:val="24"/>
          <w:szCs w:val="24"/>
        </w:rPr>
        <w:t>колледж</w:t>
      </w:r>
      <w:r w:rsidR="00D33FA8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D33FA8">
        <w:rPr>
          <w:rFonts w:ascii="Times New Roman" w:hAnsi="Times New Roman"/>
          <w:sz w:val="24"/>
          <w:szCs w:val="24"/>
        </w:rPr>
        <w:t>-«</w:t>
      </w:r>
      <w:proofErr w:type="gramEnd"/>
      <w:r w:rsidR="00D33FA8">
        <w:rPr>
          <w:rFonts w:ascii="Times New Roman" w:hAnsi="Times New Roman"/>
          <w:sz w:val="24"/>
          <w:szCs w:val="24"/>
        </w:rPr>
        <w:t xml:space="preserve">Чудеса   кулинарного  искусства». </w:t>
      </w:r>
    </w:p>
    <w:p w:rsidR="007D4662" w:rsidRDefault="009D15AA" w:rsidP="007D4662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Будущие  выпускники  не только  наблюдали  за  действиями  мастеров,  им была  предоставлена  возможность  самим  включиться  в процесс  создания  кулинарного шедевра. В  итоге, совместными  усилиями  появилось «кулинарное чудо»-</w:t>
      </w:r>
      <w:r w:rsidR="007D4662">
        <w:rPr>
          <w:rFonts w:ascii="Times New Roman" w:hAnsi="Times New Roman"/>
          <w:sz w:val="24"/>
          <w:szCs w:val="24"/>
        </w:rPr>
        <w:t xml:space="preserve"> торт, украшенный  цветами, фигурками животных</w:t>
      </w:r>
      <w:r>
        <w:rPr>
          <w:rFonts w:ascii="Times New Roman" w:hAnsi="Times New Roman"/>
          <w:sz w:val="24"/>
          <w:szCs w:val="24"/>
        </w:rPr>
        <w:t>…</w:t>
      </w:r>
    </w:p>
    <w:p w:rsidR="004621B8" w:rsidRDefault="003B6751" w:rsidP="007D4662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14405">
        <w:rPr>
          <w:rFonts w:ascii="Times New Roman" w:hAnsi="Times New Roman"/>
          <w:sz w:val="24"/>
          <w:szCs w:val="24"/>
        </w:rPr>
        <w:t xml:space="preserve">Особый </w:t>
      </w:r>
      <w:r w:rsidR="00FA4EF5" w:rsidRPr="00D14405">
        <w:rPr>
          <w:rFonts w:ascii="Times New Roman" w:hAnsi="Times New Roman"/>
          <w:sz w:val="24"/>
          <w:szCs w:val="24"/>
        </w:rPr>
        <w:t xml:space="preserve"> профессиональный </w:t>
      </w:r>
      <w:r w:rsidRPr="00D14405">
        <w:rPr>
          <w:rFonts w:ascii="Times New Roman" w:hAnsi="Times New Roman"/>
          <w:sz w:val="24"/>
          <w:szCs w:val="24"/>
        </w:rPr>
        <w:t xml:space="preserve">интерес вызывает у обучающих (девушек) обучение в </w:t>
      </w:r>
      <w:r w:rsidR="00FA4EF5" w:rsidRPr="00D14405">
        <w:rPr>
          <w:rFonts w:ascii="Times New Roman" w:hAnsi="Times New Roman"/>
          <w:sz w:val="24"/>
          <w:szCs w:val="24"/>
        </w:rPr>
        <w:t xml:space="preserve">Красноуфимском  филиале  ГАПОУ </w:t>
      </w:r>
      <w:proofErr w:type="gramStart"/>
      <w:r w:rsidR="00FA4EF5" w:rsidRPr="00D14405">
        <w:rPr>
          <w:rFonts w:ascii="Times New Roman" w:hAnsi="Times New Roman"/>
          <w:sz w:val="24"/>
          <w:szCs w:val="24"/>
        </w:rPr>
        <w:t>СО</w:t>
      </w:r>
      <w:proofErr w:type="gramEnd"/>
      <w:r w:rsidR="00FA4EF5" w:rsidRPr="00D14405">
        <w:rPr>
          <w:rFonts w:ascii="Times New Roman" w:hAnsi="Times New Roman"/>
          <w:sz w:val="24"/>
          <w:szCs w:val="24"/>
        </w:rPr>
        <w:t xml:space="preserve"> «Уральский железнодорожный техникум», после окончания  данного профессионального образовательного учреждения, девушки получают специальность швеи.</w:t>
      </w:r>
    </w:p>
    <w:p w:rsidR="00FA4EF5" w:rsidRPr="00D14405" w:rsidRDefault="004621B8" w:rsidP="007D4662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Мастера производственного  обучения  </w:t>
      </w:r>
      <w:r w:rsidRPr="00D14405">
        <w:rPr>
          <w:rFonts w:ascii="Times New Roman" w:hAnsi="Times New Roman"/>
          <w:sz w:val="24"/>
          <w:szCs w:val="24"/>
        </w:rPr>
        <w:t xml:space="preserve">ГАПОУ </w:t>
      </w:r>
      <w:proofErr w:type="gramStart"/>
      <w:r w:rsidRPr="00D14405">
        <w:rPr>
          <w:rFonts w:ascii="Times New Roman" w:hAnsi="Times New Roman"/>
          <w:sz w:val="24"/>
          <w:szCs w:val="24"/>
        </w:rPr>
        <w:t>СО</w:t>
      </w:r>
      <w:proofErr w:type="gramEnd"/>
      <w:r w:rsidRPr="00D14405">
        <w:rPr>
          <w:rFonts w:ascii="Times New Roman" w:hAnsi="Times New Roman"/>
          <w:sz w:val="24"/>
          <w:szCs w:val="24"/>
        </w:rPr>
        <w:t xml:space="preserve"> «Урал</w:t>
      </w:r>
      <w:r>
        <w:rPr>
          <w:rFonts w:ascii="Times New Roman" w:hAnsi="Times New Roman"/>
          <w:sz w:val="24"/>
          <w:szCs w:val="24"/>
        </w:rPr>
        <w:t xml:space="preserve">ьский железнодорожный техникум»  являются  частыми  гостями  </w:t>
      </w:r>
      <w:r w:rsidR="0075677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ГКОУ  СО  «</w:t>
      </w:r>
      <w:proofErr w:type="spellStart"/>
      <w:r>
        <w:rPr>
          <w:rFonts w:ascii="Times New Roman" w:hAnsi="Times New Roman"/>
          <w:sz w:val="24"/>
          <w:szCs w:val="24"/>
        </w:rPr>
        <w:t>Крас</w:t>
      </w:r>
      <w:r w:rsidR="008740EE">
        <w:rPr>
          <w:rFonts w:ascii="Times New Roman" w:hAnsi="Times New Roman"/>
          <w:sz w:val="24"/>
          <w:szCs w:val="24"/>
        </w:rPr>
        <w:t>ноуфимская</w:t>
      </w:r>
      <w:proofErr w:type="spellEnd"/>
      <w:r w:rsidR="008740EE">
        <w:rPr>
          <w:rFonts w:ascii="Times New Roman" w:hAnsi="Times New Roman"/>
          <w:sz w:val="24"/>
          <w:szCs w:val="24"/>
        </w:rPr>
        <w:t xml:space="preserve">  школа-интернат». При посещении  школы  мастера  производственного  обучения  рассказывают  о  профессии  швеи</w:t>
      </w:r>
      <w:r w:rsidR="001A35DC">
        <w:rPr>
          <w:rFonts w:ascii="Times New Roman" w:hAnsi="Times New Roman"/>
          <w:sz w:val="24"/>
          <w:szCs w:val="24"/>
        </w:rPr>
        <w:t xml:space="preserve">,  о  </w:t>
      </w:r>
      <w:proofErr w:type="spellStart"/>
      <w:r w:rsidR="001A35DC">
        <w:rPr>
          <w:rFonts w:ascii="Times New Roman" w:hAnsi="Times New Roman"/>
          <w:sz w:val="24"/>
          <w:szCs w:val="24"/>
        </w:rPr>
        <w:t>востребо</w:t>
      </w:r>
      <w:r w:rsidR="008740EE">
        <w:rPr>
          <w:rFonts w:ascii="Times New Roman" w:hAnsi="Times New Roman"/>
          <w:sz w:val="24"/>
          <w:szCs w:val="24"/>
        </w:rPr>
        <w:t>ванности</w:t>
      </w:r>
      <w:proofErr w:type="spellEnd"/>
      <w:r w:rsidR="001A35DC">
        <w:rPr>
          <w:rFonts w:ascii="Times New Roman" w:hAnsi="Times New Roman"/>
          <w:sz w:val="24"/>
          <w:szCs w:val="24"/>
        </w:rPr>
        <w:t xml:space="preserve">  на рынке</w:t>
      </w:r>
      <w:r w:rsidR="00756779">
        <w:rPr>
          <w:rFonts w:ascii="Times New Roman" w:hAnsi="Times New Roman"/>
          <w:sz w:val="24"/>
          <w:szCs w:val="24"/>
        </w:rPr>
        <w:t xml:space="preserve"> </w:t>
      </w:r>
      <w:r w:rsidR="006E3CFE">
        <w:rPr>
          <w:rFonts w:ascii="Times New Roman" w:hAnsi="Times New Roman"/>
          <w:sz w:val="24"/>
          <w:szCs w:val="24"/>
        </w:rPr>
        <w:t xml:space="preserve">труда  этой  профессии, о </w:t>
      </w:r>
      <w:r w:rsidR="001A35DC">
        <w:rPr>
          <w:rFonts w:ascii="Times New Roman" w:hAnsi="Times New Roman"/>
          <w:sz w:val="24"/>
          <w:szCs w:val="24"/>
        </w:rPr>
        <w:t xml:space="preserve">практической  ценности  данной  </w:t>
      </w:r>
      <w:r w:rsidR="001A35DC">
        <w:rPr>
          <w:rFonts w:ascii="Times New Roman" w:hAnsi="Times New Roman"/>
          <w:sz w:val="24"/>
          <w:szCs w:val="24"/>
        </w:rPr>
        <w:lastRenderedPageBreak/>
        <w:t>профессии  в жизни.</w:t>
      </w:r>
      <w:r w:rsidR="006E3CFE">
        <w:rPr>
          <w:rFonts w:ascii="Times New Roman" w:hAnsi="Times New Roman"/>
          <w:sz w:val="24"/>
          <w:szCs w:val="24"/>
        </w:rPr>
        <w:t xml:space="preserve">  Большой  интерес  у обучающихся  вызывают  экскурсии  в </w:t>
      </w:r>
      <w:r w:rsidR="006E3CFE" w:rsidRPr="00D14405">
        <w:rPr>
          <w:rFonts w:ascii="Times New Roman" w:hAnsi="Times New Roman"/>
          <w:sz w:val="24"/>
          <w:szCs w:val="24"/>
        </w:rPr>
        <w:t xml:space="preserve">ГАПОУ </w:t>
      </w:r>
      <w:proofErr w:type="gramStart"/>
      <w:r w:rsidR="006E3CFE" w:rsidRPr="00D14405">
        <w:rPr>
          <w:rFonts w:ascii="Times New Roman" w:hAnsi="Times New Roman"/>
          <w:sz w:val="24"/>
          <w:szCs w:val="24"/>
        </w:rPr>
        <w:t>СО</w:t>
      </w:r>
      <w:proofErr w:type="gramEnd"/>
      <w:r w:rsidR="006E3CFE" w:rsidRPr="00D14405">
        <w:rPr>
          <w:rFonts w:ascii="Times New Roman" w:hAnsi="Times New Roman"/>
          <w:sz w:val="24"/>
          <w:szCs w:val="24"/>
        </w:rPr>
        <w:t xml:space="preserve"> «Урал</w:t>
      </w:r>
      <w:r w:rsidR="006E3CFE">
        <w:rPr>
          <w:rFonts w:ascii="Times New Roman" w:hAnsi="Times New Roman"/>
          <w:sz w:val="24"/>
          <w:szCs w:val="24"/>
        </w:rPr>
        <w:t xml:space="preserve">ьский </w:t>
      </w:r>
      <w:r w:rsidR="008F5FA9">
        <w:rPr>
          <w:rFonts w:ascii="Times New Roman" w:hAnsi="Times New Roman"/>
          <w:sz w:val="24"/>
          <w:szCs w:val="24"/>
        </w:rPr>
        <w:t xml:space="preserve">железнодорожный техникум», так как у них есть возможность, не </w:t>
      </w:r>
      <w:r w:rsidR="006E3CFE">
        <w:rPr>
          <w:rFonts w:ascii="Times New Roman" w:hAnsi="Times New Roman"/>
          <w:sz w:val="24"/>
          <w:szCs w:val="24"/>
        </w:rPr>
        <w:t>только</w:t>
      </w:r>
      <w:r w:rsidR="008F5FA9">
        <w:rPr>
          <w:rFonts w:ascii="Times New Roman" w:hAnsi="Times New Roman"/>
          <w:sz w:val="24"/>
          <w:szCs w:val="24"/>
        </w:rPr>
        <w:t>,</w:t>
      </w:r>
      <w:r w:rsidR="006E3CFE">
        <w:rPr>
          <w:rFonts w:ascii="Times New Roman" w:hAnsi="Times New Roman"/>
          <w:sz w:val="24"/>
          <w:szCs w:val="24"/>
        </w:rPr>
        <w:t xml:space="preserve">  познакомиться  с  материальной  базой  образовательного учреждения, но  и  увидеть  </w:t>
      </w:r>
      <w:r w:rsidR="008F5FA9">
        <w:rPr>
          <w:rFonts w:ascii="Times New Roman" w:hAnsi="Times New Roman"/>
          <w:sz w:val="24"/>
          <w:szCs w:val="24"/>
        </w:rPr>
        <w:t xml:space="preserve">модели швейных   изделий, которые  изготавливают  студенты  техникума. Желание  научить  самим искусству  моделирования  и швейному мастерству  побуждает их поступать  после окончания  школы  в </w:t>
      </w:r>
      <w:r w:rsidR="007F7E7C" w:rsidRPr="00D14405">
        <w:rPr>
          <w:rFonts w:ascii="Times New Roman" w:hAnsi="Times New Roman"/>
          <w:sz w:val="24"/>
          <w:szCs w:val="24"/>
        </w:rPr>
        <w:t xml:space="preserve">ГАПОУ </w:t>
      </w:r>
      <w:proofErr w:type="gramStart"/>
      <w:r w:rsidR="007F7E7C" w:rsidRPr="00D14405">
        <w:rPr>
          <w:rFonts w:ascii="Times New Roman" w:hAnsi="Times New Roman"/>
          <w:sz w:val="24"/>
          <w:szCs w:val="24"/>
        </w:rPr>
        <w:t>СО</w:t>
      </w:r>
      <w:proofErr w:type="gramEnd"/>
      <w:r w:rsidR="007F7E7C" w:rsidRPr="00D14405">
        <w:rPr>
          <w:rFonts w:ascii="Times New Roman" w:hAnsi="Times New Roman"/>
          <w:sz w:val="24"/>
          <w:szCs w:val="24"/>
        </w:rPr>
        <w:t xml:space="preserve"> «Урал</w:t>
      </w:r>
      <w:r w:rsidR="007F7E7C">
        <w:rPr>
          <w:rFonts w:ascii="Times New Roman" w:hAnsi="Times New Roman"/>
          <w:sz w:val="24"/>
          <w:szCs w:val="24"/>
        </w:rPr>
        <w:t>ьский железнодорожный техникум»,</w:t>
      </w:r>
    </w:p>
    <w:p w:rsidR="00A615CA" w:rsidRDefault="001F3DA3" w:rsidP="00A615CA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14405">
        <w:rPr>
          <w:rFonts w:ascii="Times New Roman" w:hAnsi="Times New Roman"/>
          <w:sz w:val="24"/>
          <w:szCs w:val="24"/>
        </w:rPr>
        <w:t xml:space="preserve">     Выпускники школы получают начальное профессиональное образования, вые</w:t>
      </w:r>
      <w:r w:rsidR="007B2B43">
        <w:rPr>
          <w:rFonts w:ascii="Times New Roman" w:hAnsi="Times New Roman"/>
          <w:sz w:val="24"/>
          <w:szCs w:val="24"/>
        </w:rPr>
        <w:t xml:space="preserve">зжая на учёбу в г. Екатеринбург, в </w:t>
      </w:r>
      <w:proofErr w:type="spellStart"/>
      <w:r w:rsidRPr="00D14405">
        <w:rPr>
          <w:rFonts w:ascii="Times New Roman" w:hAnsi="Times New Roman"/>
          <w:sz w:val="24"/>
          <w:szCs w:val="24"/>
        </w:rPr>
        <w:t>Екатеринбурский</w:t>
      </w:r>
      <w:proofErr w:type="spellEnd"/>
      <w:r w:rsidRPr="00D14405">
        <w:rPr>
          <w:rFonts w:ascii="Times New Roman" w:hAnsi="Times New Roman"/>
          <w:sz w:val="24"/>
          <w:szCs w:val="24"/>
        </w:rPr>
        <w:t xml:space="preserve"> ст</w:t>
      </w:r>
      <w:r w:rsidR="007B2B43">
        <w:rPr>
          <w:rFonts w:ascii="Times New Roman" w:hAnsi="Times New Roman"/>
          <w:sz w:val="24"/>
          <w:szCs w:val="24"/>
        </w:rPr>
        <w:t>роительный техникум «Строитель».</w:t>
      </w:r>
    </w:p>
    <w:p w:rsidR="005D724F" w:rsidRDefault="005D724F" w:rsidP="00A615CA">
      <w:pPr>
        <w:pStyle w:val="a4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615CA">
        <w:rPr>
          <w:rFonts w:ascii="Times New Roman" w:hAnsi="Times New Roman"/>
          <w:color w:val="000000"/>
          <w:sz w:val="24"/>
          <w:szCs w:val="24"/>
        </w:rPr>
        <w:t xml:space="preserve">Разнообразие экскурсий  в торговые предприятия, на строительные объекты, на предприятия службы быта, учреждения дополнительного образования </w:t>
      </w:r>
      <w:r w:rsidR="00B83C9D" w:rsidRPr="00A615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83C9D" w:rsidRPr="00A615CA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B83C9D" w:rsidRPr="00A615CA">
        <w:rPr>
          <w:rFonts w:ascii="Times New Roman" w:hAnsi="Times New Roman"/>
          <w:color w:val="000000"/>
          <w:sz w:val="24"/>
          <w:szCs w:val="24"/>
        </w:rPr>
        <w:t>. Красноуфимска позволяе</w:t>
      </w:r>
      <w:r w:rsidRPr="00A615CA">
        <w:rPr>
          <w:rFonts w:ascii="Times New Roman" w:hAnsi="Times New Roman"/>
          <w:color w:val="000000"/>
          <w:sz w:val="24"/>
          <w:szCs w:val="24"/>
        </w:rPr>
        <w:t xml:space="preserve">т формировать </w:t>
      </w:r>
      <w:r w:rsidR="0032262E">
        <w:rPr>
          <w:rFonts w:ascii="Times New Roman" w:hAnsi="Times New Roman"/>
          <w:color w:val="000000"/>
          <w:sz w:val="24"/>
          <w:szCs w:val="24"/>
        </w:rPr>
        <w:t xml:space="preserve"> у обучающихся  </w:t>
      </w:r>
      <w:r w:rsidRPr="00A615CA">
        <w:rPr>
          <w:rFonts w:ascii="Times New Roman" w:hAnsi="Times New Roman"/>
          <w:color w:val="000000"/>
          <w:sz w:val="24"/>
          <w:szCs w:val="24"/>
        </w:rPr>
        <w:t xml:space="preserve">коммуникативные навыки, получать объективную информацию от людей различных профессий. </w:t>
      </w:r>
    </w:p>
    <w:p w:rsidR="00A615CA" w:rsidRPr="00A615CA" w:rsidRDefault="00A615CA" w:rsidP="00A615CA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Отработана  система  </w:t>
      </w:r>
      <w:r w:rsidR="00D47D91">
        <w:rPr>
          <w:rFonts w:ascii="Times New Roman" w:hAnsi="Times New Roman"/>
          <w:color w:val="000000"/>
          <w:sz w:val="24"/>
          <w:szCs w:val="24"/>
        </w:rPr>
        <w:t>взаимодействия</w:t>
      </w:r>
      <w:r w:rsidR="00F72B69">
        <w:rPr>
          <w:rFonts w:ascii="Times New Roman" w:hAnsi="Times New Roman"/>
          <w:color w:val="000000"/>
          <w:sz w:val="24"/>
          <w:szCs w:val="24"/>
        </w:rPr>
        <w:t xml:space="preserve">  с родителями  </w:t>
      </w:r>
      <w:r w:rsidR="00AC14BC">
        <w:rPr>
          <w:rFonts w:ascii="Times New Roman" w:hAnsi="Times New Roman"/>
          <w:color w:val="000000"/>
          <w:sz w:val="24"/>
          <w:szCs w:val="24"/>
        </w:rPr>
        <w:t>(законными  представителями)</w:t>
      </w:r>
      <w:r w:rsidR="00F524EF">
        <w:rPr>
          <w:rFonts w:ascii="Times New Roman" w:hAnsi="Times New Roman"/>
          <w:color w:val="000000"/>
          <w:sz w:val="24"/>
          <w:szCs w:val="24"/>
        </w:rPr>
        <w:t xml:space="preserve">  обучающихся, направленная  на  профессиональное  самоопределение их детей.</w:t>
      </w:r>
      <w:proofErr w:type="gramEnd"/>
      <w:r w:rsidR="0069060A">
        <w:rPr>
          <w:rFonts w:ascii="Times New Roman" w:hAnsi="Times New Roman"/>
          <w:color w:val="000000"/>
          <w:sz w:val="24"/>
          <w:szCs w:val="24"/>
        </w:rPr>
        <w:t xml:space="preserve"> Работа  проводится  по разным  направлениям: Круглые столы, индивидуальное  и групповое  консультирование, общешкольные  родительские  собрания</w:t>
      </w:r>
      <w:r w:rsidR="0032262E">
        <w:rPr>
          <w:rFonts w:ascii="Times New Roman" w:hAnsi="Times New Roman"/>
          <w:color w:val="000000"/>
          <w:sz w:val="24"/>
          <w:szCs w:val="24"/>
        </w:rPr>
        <w:t>, пополнение  информации  на информационном  стенде</w:t>
      </w:r>
    </w:p>
    <w:p w:rsidR="005D724F" w:rsidRPr="00D14405" w:rsidRDefault="005D724F" w:rsidP="000F7851">
      <w:pPr>
        <w:pStyle w:val="a3"/>
        <w:spacing w:before="0" w:beforeAutospacing="0" w:after="158" w:afterAutospacing="0"/>
        <w:ind w:left="-567" w:firstLine="567"/>
        <w:jc w:val="both"/>
        <w:rPr>
          <w:color w:val="000000"/>
        </w:rPr>
      </w:pPr>
      <w:r w:rsidRPr="00D14405">
        <w:rPr>
          <w:color w:val="000000"/>
        </w:rPr>
        <w:t>Знания, умения и на</w:t>
      </w:r>
      <w:r w:rsidR="00125246" w:rsidRPr="00D14405">
        <w:rPr>
          <w:color w:val="000000"/>
        </w:rPr>
        <w:t xml:space="preserve">выки, сформированные у обучающихся </w:t>
      </w:r>
      <w:r w:rsidRPr="00D14405">
        <w:rPr>
          <w:color w:val="000000"/>
        </w:rPr>
        <w:t xml:space="preserve">в процессе освоения различных </w:t>
      </w:r>
      <w:r w:rsidR="00125246" w:rsidRPr="00D14405">
        <w:rPr>
          <w:color w:val="000000"/>
        </w:rPr>
        <w:t xml:space="preserve"> основ рабочих </w:t>
      </w:r>
      <w:r w:rsidRPr="00D14405">
        <w:rPr>
          <w:color w:val="000000"/>
        </w:rPr>
        <w:t>профессий на базе школы, позволяют  выпускникам активнее социализироваться в обществе, а это значит, что работа по профориентации ведется комплексно и дает свои  положительные результаты</w:t>
      </w:r>
    </w:p>
    <w:p w:rsidR="003D578E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выполнение различных видов бытовой и хозяйственной деятельности</w:t>
      </w:r>
      <w:r w:rsidR="005F36AF">
        <w:rPr>
          <w:rFonts w:ascii="Times New Roman" w:eastAsia="Times New Roman" w:hAnsi="Times New Roman" w:cs="Times New Roman"/>
          <w:color w:val="000000"/>
          <w:sz w:val="24"/>
          <w:szCs w:val="24"/>
        </w:rPr>
        <w:t>: уборка постели, наведение  порядка в спальных комнатах, создание атмосферы уюта и комфорта,</w:t>
      </w:r>
      <w:r w:rsidR="0062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реализации режимных моментов восп</w:t>
      </w:r>
      <w:r w:rsidR="00D759E8">
        <w:rPr>
          <w:rFonts w:ascii="Times New Roman" w:eastAsia="Times New Roman" w:hAnsi="Times New Roman" w:cs="Times New Roman"/>
          <w:color w:val="000000"/>
          <w:sz w:val="24"/>
          <w:szCs w:val="24"/>
        </w:rPr>
        <w:t>итанниками интерната, т</w:t>
      </w:r>
      <w:proofErr w:type="gramStart"/>
      <w:r w:rsidR="00D759E8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="00D75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с круглосуточным проживанием</w:t>
      </w:r>
      <w:r w:rsidR="0062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интернате (кроме выходных и каникулярных дней)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способствует воспитанию трудовых на</w:t>
      </w:r>
      <w:r w:rsidR="003D578E"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 у обучающихся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обеспечивает возможность познать природу их профессиональных интересов, направлять эти интересы в соответствии с возможностями. </w:t>
      </w:r>
    </w:p>
    <w:p w:rsidR="001C7AB4" w:rsidRPr="00D14405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 совместной работы у школьников формируется не только ответственность за порученное ему дело, но и за деятельность других членов коллектива, он и учится соотносить свои действия с действиями товарищей, подчиняться трудовой  дисциплине.</w:t>
      </w:r>
    </w:p>
    <w:p w:rsidR="005D724F" w:rsidRPr="00D14405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наш взгляд, эффективная професси</w:t>
      </w:r>
      <w:r w:rsidR="00956CBE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ональная траектория детей с</w:t>
      </w:r>
      <w:r w:rsidR="00DF5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ограниченными возможностями здо</w:t>
      </w:r>
      <w:r w:rsidR="00956CBE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ровья 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выстроиться:</w:t>
      </w:r>
    </w:p>
    <w:p w:rsidR="005D724F" w:rsidRPr="00D14405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во-первых, при реализации принципа непрерывности образования, который позволяет создать </w:t>
      </w:r>
      <w:r w:rsidR="00956CBE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систему: «Школа-инте</w:t>
      </w:r>
      <w:r w:rsidR="00176933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56CBE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 –учреждение начального профессионального образования 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56CBE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профессиональное трудоустройство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D724F" w:rsidRPr="00D14405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во-вторых, при преодолении межведомственных барьеров по проблеме профессиональной реабилитации </w:t>
      </w:r>
      <w:r w:rsidR="00176933"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</w:t>
      </w: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инвалидов. Необходимо объединить ресурсы всех учреждений, занимающихся проблемами профессионального образования и профориентации, но относящихся к разным министерствам.</w:t>
      </w:r>
    </w:p>
    <w:p w:rsidR="005D724F" w:rsidRPr="00D14405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показывает, что в случае правильного выбора выпускником профессии в выигрыше не только общество, но, главное, личность, испытывающая удовлетворение и получающая возможности для самореализации. Работа по профориентации направлена на поиск выпускником своего места в жизни, осознание им собственных способностей и возможностей. Выпускники школы-интерната склонны к иждивенчеству и безынициативности. Поэтому важно в профессиональной деятельности готовить их не к кажущемуся социальному благополучию, которое их ждёт в будущем, а к реальной борьбе за своё место в жизни через профессиональную деятельность, с помощью которой он войдёт в ту систему отношений, где будет чувствовать себя значимым и востребованным. Безусловно, выбор профессии остаётся за воспитанниками, однако школа-интернат должны способствовать тому, чтобы этот выбор был сделан правильно.</w:t>
      </w:r>
    </w:p>
    <w:p w:rsidR="005D724F" w:rsidRDefault="005D724F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4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Таким образом, работа по социально-профессиональному самоопределению  является одним из важнейших средств интеграции детей с ограниченными возможностями здоровья в общество. Её задача – установить наиболее подходящие виды работы и позволить выбрать работу в соответствии с их занятиями и умениями, учитывая личные желания каждого человека и основываясь на наиболее тщательной оценке профессиональных склонностей. </w:t>
      </w:r>
    </w:p>
    <w:p w:rsidR="00FF4A1B" w:rsidRDefault="00FF4A1B" w:rsidP="000F785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09C" w:rsidRDefault="00FF4A1B" w:rsidP="00DC709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A1B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Библиографический список.</w:t>
      </w:r>
    </w:p>
    <w:p w:rsidR="00C3036E" w:rsidRDefault="00C3036E" w:rsidP="00DC709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Бондарев В. </w:t>
      </w:r>
      <w:r w:rsidR="007F7E7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А.Выбор профессии. — М., 2000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Андреев В.С. 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Выбираем профессию: 100 воп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росов и 100 ответов. — М., 2000</w:t>
      </w: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Кабаков</w:t>
      </w:r>
      <w:proofErr w:type="gramEnd"/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В. С., </w:t>
      </w:r>
      <w:proofErr w:type="spellStart"/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Порховник</w:t>
      </w:r>
      <w:proofErr w:type="spellEnd"/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Ю. М., Зубов И. П. Менеджмент: проблемы</w:t>
      </w:r>
      <w:r w:rsidR="007F7E7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, программа, решения. — Л., 2015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Климов Е. А. Введен</w:t>
      </w:r>
      <w:r w:rsidR="00EA426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ие в психологию труда. — М., 199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8.</w:t>
      </w: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Климов Е. А. Ка</w:t>
      </w:r>
      <w:r w:rsidR="00EA426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 выбирать профессию? — М., 2000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C3036E" w:rsidRPr="00F04AA1" w:rsidRDefault="00C3036E" w:rsidP="00F04AA1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Климов Е. А. Психология профессионального самоопр</w:t>
      </w:r>
      <w:r w:rsidR="00EA426B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еделения. — Ростов-на-Дону, 200</w:t>
      </w:r>
      <w:r w:rsidR="00F04AA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0</w:t>
      </w:r>
    </w:p>
    <w:p w:rsidR="00C3036E" w:rsidRPr="00C3036E" w:rsidRDefault="00C3036E" w:rsidP="00C3036E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Чистякова С. Н., Захаров Н. Н. Профессиональная ориентация школьников: орг</w:t>
      </w:r>
      <w:r w:rsidR="007F7E7C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анизация и управление. — М., 199</w:t>
      </w:r>
      <w:r w:rsidRPr="00C3036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7.</w:t>
      </w:r>
    </w:p>
    <w:p w:rsidR="00C3036E" w:rsidRPr="00C3036E" w:rsidRDefault="00C3036E" w:rsidP="00C303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DC709C" w:rsidRPr="00C3036E" w:rsidRDefault="00DC709C" w:rsidP="00F04AA1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sectPr w:rsidR="00DC709C" w:rsidRPr="00C3036E" w:rsidSect="004F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659"/>
    <w:multiLevelType w:val="multilevel"/>
    <w:tmpl w:val="8E9C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25EB7"/>
    <w:multiLevelType w:val="multilevel"/>
    <w:tmpl w:val="B4E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24F"/>
    <w:rsid w:val="00007923"/>
    <w:rsid w:val="00087A0E"/>
    <w:rsid w:val="000A266D"/>
    <w:rsid w:val="000F231A"/>
    <w:rsid w:val="000F304B"/>
    <w:rsid w:val="000F7851"/>
    <w:rsid w:val="00103E81"/>
    <w:rsid w:val="00125246"/>
    <w:rsid w:val="001417A0"/>
    <w:rsid w:val="00144FC2"/>
    <w:rsid w:val="00176933"/>
    <w:rsid w:val="001A35DC"/>
    <w:rsid w:val="001B6BC8"/>
    <w:rsid w:val="001C6119"/>
    <w:rsid w:val="001C7AB4"/>
    <w:rsid w:val="001D4A55"/>
    <w:rsid w:val="001D5631"/>
    <w:rsid w:val="001D6EFF"/>
    <w:rsid w:val="001F1B7A"/>
    <w:rsid w:val="001F3DA3"/>
    <w:rsid w:val="002116F8"/>
    <w:rsid w:val="00217805"/>
    <w:rsid w:val="00235D75"/>
    <w:rsid w:val="002A401D"/>
    <w:rsid w:val="002E5690"/>
    <w:rsid w:val="0032262E"/>
    <w:rsid w:val="00326EA4"/>
    <w:rsid w:val="00335C5A"/>
    <w:rsid w:val="00380F72"/>
    <w:rsid w:val="003B6751"/>
    <w:rsid w:val="003C3390"/>
    <w:rsid w:val="003C3413"/>
    <w:rsid w:val="003D578E"/>
    <w:rsid w:val="003E4FCF"/>
    <w:rsid w:val="003E6987"/>
    <w:rsid w:val="003F0D03"/>
    <w:rsid w:val="003F1668"/>
    <w:rsid w:val="004222C5"/>
    <w:rsid w:val="0042548B"/>
    <w:rsid w:val="00444C61"/>
    <w:rsid w:val="004621B8"/>
    <w:rsid w:val="0049610D"/>
    <w:rsid w:val="004A7A8F"/>
    <w:rsid w:val="004E39A9"/>
    <w:rsid w:val="004F132F"/>
    <w:rsid w:val="004F3C9A"/>
    <w:rsid w:val="004F6645"/>
    <w:rsid w:val="004F6711"/>
    <w:rsid w:val="00535D63"/>
    <w:rsid w:val="00544FFC"/>
    <w:rsid w:val="00561935"/>
    <w:rsid w:val="00565ED8"/>
    <w:rsid w:val="00572021"/>
    <w:rsid w:val="005C1126"/>
    <w:rsid w:val="005D25A5"/>
    <w:rsid w:val="005D724F"/>
    <w:rsid w:val="005E2CAE"/>
    <w:rsid w:val="005F36AF"/>
    <w:rsid w:val="0061351B"/>
    <w:rsid w:val="006146C6"/>
    <w:rsid w:val="00623495"/>
    <w:rsid w:val="00635C68"/>
    <w:rsid w:val="00636DD0"/>
    <w:rsid w:val="00682833"/>
    <w:rsid w:val="006843A2"/>
    <w:rsid w:val="0069060A"/>
    <w:rsid w:val="006B4339"/>
    <w:rsid w:val="006E3521"/>
    <w:rsid w:val="006E3CFE"/>
    <w:rsid w:val="006F6BEE"/>
    <w:rsid w:val="00724A84"/>
    <w:rsid w:val="0075189B"/>
    <w:rsid w:val="0075515C"/>
    <w:rsid w:val="00756779"/>
    <w:rsid w:val="007868A4"/>
    <w:rsid w:val="007B2B43"/>
    <w:rsid w:val="007D4662"/>
    <w:rsid w:val="007F7E7C"/>
    <w:rsid w:val="008229E4"/>
    <w:rsid w:val="008740EE"/>
    <w:rsid w:val="0089221D"/>
    <w:rsid w:val="008977B1"/>
    <w:rsid w:val="008B5AD8"/>
    <w:rsid w:val="008D0D68"/>
    <w:rsid w:val="008D4F62"/>
    <w:rsid w:val="008D70C6"/>
    <w:rsid w:val="008F5FA9"/>
    <w:rsid w:val="00912B6E"/>
    <w:rsid w:val="00915757"/>
    <w:rsid w:val="009225A5"/>
    <w:rsid w:val="00922BB5"/>
    <w:rsid w:val="00956CBE"/>
    <w:rsid w:val="0098057D"/>
    <w:rsid w:val="009A1123"/>
    <w:rsid w:val="009B443A"/>
    <w:rsid w:val="009D15AA"/>
    <w:rsid w:val="00A131E9"/>
    <w:rsid w:val="00A375E3"/>
    <w:rsid w:val="00A615CA"/>
    <w:rsid w:val="00A672F9"/>
    <w:rsid w:val="00AA3C7B"/>
    <w:rsid w:val="00AB6D8D"/>
    <w:rsid w:val="00AC14BC"/>
    <w:rsid w:val="00B2178A"/>
    <w:rsid w:val="00B32BDF"/>
    <w:rsid w:val="00B62DFA"/>
    <w:rsid w:val="00B83C9D"/>
    <w:rsid w:val="00BC219B"/>
    <w:rsid w:val="00BF1227"/>
    <w:rsid w:val="00C237A2"/>
    <w:rsid w:val="00C3036E"/>
    <w:rsid w:val="00C61DC9"/>
    <w:rsid w:val="00C6610E"/>
    <w:rsid w:val="00C76C62"/>
    <w:rsid w:val="00C8052B"/>
    <w:rsid w:val="00C8271F"/>
    <w:rsid w:val="00D017C6"/>
    <w:rsid w:val="00D14405"/>
    <w:rsid w:val="00D231AD"/>
    <w:rsid w:val="00D33FA8"/>
    <w:rsid w:val="00D47D91"/>
    <w:rsid w:val="00D72F33"/>
    <w:rsid w:val="00D759E8"/>
    <w:rsid w:val="00DA6C79"/>
    <w:rsid w:val="00DB43C2"/>
    <w:rsid w:val="00DB4EF0"/>
    <w:rsid w:val="00DC2862"/>
    <w:rsid w:val="00DC709C"/>
    <w:rsid w:val="00DD0A08"/>
    <w:rsid w:val="00DF51E4"/>
    <w:rsid w:val="00DF7E6A"/>
    <w:rsid w:val="00E45F13"/>
    <w:rsid w:val="00E93700"/>
    <w:rsid w:val="00EA426B"/>
    <w:rsid w:val="00EB38EF"/>
    <w:rsid w:val="00EB5333"/>
    <w:rsid w:val="00EB6A0E"/>
    <w:rsid w:val="00F00642"/>
    <w:rsid w:val="00F02EDB"/>
    <w:rsid w:val="00F04AA1"/>
    <w:rsid w:val="00F4468A"/>
    <w:rsid w:val="00F524EF"/>
    <w:rsid w:val="00F72B69"/>
    <w:rsid w:val="00F92A6A"/>
    <w:rsid w:val="00F92D94"/>
    <w:rsid w:val="00FA4EF5"/>
    <w:rsid w:val="00FA76CE"/>
    <w:rsid w:val="00FF0E8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D724F"/>
  </w:style>
  <w:style w:type="paragraph" w:customStyle="1" w:styleId="c25">
    <w:name w:val="c25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D724F"/>
  </w:style>
  <w:style w:type="paragraph" w:customStyle="1" w:styleId="c8">
    <w:name w:val="c8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D724F"/>
  </w:style>
  <w:style w:type="character" w:customStyle="1" w:styleId="c1">
    <w:name w:val="c1"/>
    <w:basedOn w:val="a0"/>
    <w:rsid w:val="005D724F"/>
  </w:style>
  <w:style w:type="paragraph" w:customStyle="1" w:styleId="c9">
    <w:name w:val="c9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D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03E8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2017-11-29T14:50:00Z</dcterms:created>
  <dcterms:modified xsi:type="dcterms:W3CDTF">2017-12-05T06:33:00Z</dcterms:modified>
</cp:coreProperties>
</file>